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DB48" w14:textId="6746566F" w:rsidR="0089002B" w:rsidRDefault="0089002B" w:rsidP="00F279BF"/>
    <w:p w14:paraId="215A7FF1" w14:textId="07649098" w:rsidR="00586D63" w:rsidRDefault="00D13B33" w:rsidP="00586D63">
      <w:pPr>
        <w:sectPr w:rsidR="00586D63" w:rsidSect="000978AD">
          <w:footerReference w:type="default" r:id="rId7"/>
          <w:pgSz w:w="11906" w:h="16838"/>
          <w:pgMar w:top="1440" w:right="1440" w:bottom="1440" w:left="1440" w:header="708" w:footer="55" w:gutter="0"/>
          <w:cols w:space="708"/>
          <w:titlePg/>
          <w:docGrid w:linePitch="360"/>
        </w:sectPr>
      </w:pPr>
      <w:r w:rsidRPr="000978AD">
        <w:rPr>
          <w:noProof/>
        </w:rPr>
        <w:drawing>
          <wp:anchor distT="0" distB="0" distL="114300" distR="114300" simplePos="0" relativeHeight="251558912" behindDoc="0" locked="0" layoutInCell="1" allowOverlap="1" wp14:anchorId="7E04C6AA" wp14:editId="593809BD">
            <wp:simplePos x="0" y="0"/>
            <wp:positionH relativeFrom="page">
              <wp:posOffset>487680</wp:posOffset>
            </wp:positionH>
            <wp:positionV relativeFrom="page">
              <wp:posOffset>1889760</wp:posOffset>
            </wp:positionV>
            <wp:extent cx="3299918" cy="937260"/>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99918" cy="937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50D7">
        <w:rPr>
          <w:noProof/>
        </w:rPr>
        <w:drawing>
          <wp:anchor distT="0" distB="0" distL="114300" distR="114300" simplePos="0" relativeHeight="251770880" behindDoc="0" locked="0" layoutInCell="1" allowOverlap="1" wp14:anchorId="3E2AE18F" wp14:editId="58CA96D7">
            <wp:simplePos x="0" y="0"/>
            <wp:positionH relativeFrom="margin">
              <wp:align>right</wp:align>
            </wp:positionH>
            <wp:positionV relativeFrom="paragraph">
              <wp:posOffset>6705600</wp:posOffset>
            </wp:positionV>
            <wp:extent cx="5731510" cy="2686050"/>
            <wp:effectExtent l="0" t="0" r="2540" b="0"/>
            <wp:wrapNone/>
            <wp:docPr id="6" name="Picture 6" descr="A picture containing text, sky, road,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ky, road, outdo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86050"/>
                    </a:xfrm>
                    <a:prstGeom prst="rect">
                      <a:avLst/>
                    </a:prstGeom>
                  </pic:spPr>
                </pic:pic>
              </a:graphicData>
            </a:graphic>
            <wp14:sizeRelH relativeFrom="page">
              <wp14:pctWidth>0</wp14:pctWidth>
            </wp14:sizeRelH>
            <wp14:sizeRelV relativeFrom="page">
              <wp14:pctHeight>0</wp14:pctHeight>
            </wp14:sizeRelV>
          </wp:anchor>
        </w:drawing>
      </w:r>
      <w:r w:rsidR="00EE4ED6" w:rsidRPr="000978AD">
        <w:rPr>
          <w:noProof/>
        </w:rPr>
        <mc:AlternateContent>
          <mc:Choice Requires="wps">
            <w:drawing>
              <wp:anchor distT="0" distB="0" distL="114300" distR="114300" simplePos="0" relativeHeight="251664384" behindDoc="0" locked="0" layoutInCell="1" allowOverlap="1" wp14:anchorId="1D44B5C2" wp14:editId="50CFD0BC">
                <wp:simplePos x="0" y="0"/>
                <wp:positionH relativeFrom="margin">
                  <wp:posOffset>-951230</wp:posOffset>
                </wp:positionH>
                <wp:positionV relativeFrom="paragraph">
                  <wp:posOffset>3771265</wp:posOffset>
                </wp:positionV>
                <wp:extent cx="7586345" cy="768985"/>
                <wp:effectExtent l="0" t="0" r="0" b="0"/>
                <wp:wrapNone/>
                <wp:docPr id="2" name="TextBox 1"/>
                <wp:cNvGraphicFramePr/>
                <a:graphic xmlns:a="http://schemas.openxmlformats.org/drawingml/2006/main">
                  <a:graphicData uri="http://schemas.microsoft.com/office/word/2010/wordprocessingShape">
                    <wps:wsp>
                      <wps:cNvSpPr txBox="1"/>
                      <wps:spPr>
                        <a:xfrm>
                          <a:off x="0" y="0"/>
                          <a:ext cx="7586345" cy="768985"/>
                        </a:xfrm>
                        <a:prstGeom prst="rect">
                          <a:avLst/>
                        </a:prstGeom>
                        <a:noFill/>
                      </wps:spPr>
                      <wps:txbx>
                        <w:txbxContent>
                          <w:p w14:paraId="6A5E1DF7" w14:textId="77777777" w:rsidR="00751C49" w:rsidRPr="0018481B" w:rsidRDefault="00751C49" w:rsidP="00751C49">
                            <w:pPr>
                              <w:jc w:val="center"/>
                              <w:rPr>
                                <w:rFonts w:cs="Arial"/>
                              </w:rPr>
                            </w:pPr>
                            <w:r>
                              <w:rPr>
                                <w:rFonts w:cs="Arial"/>
                                <w:b/>
                                <w:bCs/>
                                <w:color w:val="FFFFFF" w:themeColor="background1"/>
                                <w:kern w:val="24"/>
                                <w:sz w:val="88"/>
                                <w:szCs w:val="88"/>
                              </w:rPr>
                              <w:t>International Freight Forwarding Specialist</w:t>
                            </w:r>
                          </w:p>
                        </w:txbxContent>
                      </wps:txbx>
                      <wps:bodyPr wrap="square" rtlCol="0">
                        <a:spAutoFit/>
                      </wps:bodyPr>
                    </wps:wsp>
                  </a:graphicData>
                </a:graphic>
                <wp14:sizeRelH relativeFrom="margin">
                  <wp14:pctWidth>0</wp14:pctWidth>
                </wp14:sizeRelH>
              </wp:anchor>
            </w:drawing>
          </mc:Choice>
          <mc:Fallback>
            <w:pict>
              <v:shapetype w14:anchorId="1D44B5C2" id="_x0000_t202" coordsize="21600,21600" o:spt="202" path="m,l,21600r21600,l21600,xe">
                <v:stroke joinstyle="miter"/>
                <v:path gradientshapeok="t" o:connecttype="rect"/>
              </v:shapetype>
              <v:shape id="TextBox 1" o:spid="_x0000_s1026" type="#_x0000_t202" style="position:absolute;margin-left:-74.9pt;margin-top:296.95pt;width:597.35pt;height:60.5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" filled="f" stroked="f">
                <v:textbox style="mso-fit-shape-to-text:t">
                  <w:txbxContent>
                    <w:p w14:paraId="6A5E1DF7" w14:textId="77777777" w:rsidR="00751C49" w:rsidRPr="0018481B" w:rsidRDefault="00751C49" w:rsidP="00751C49">
                      <w:pPr>
                        <w:jc w:val="center"/>
                        <w:rPr>
                          <w:rFonts w:cs="Arial"/>
                        </w:rPr>
                      </w:pPr>
                      <w:r>
                        <w:rPr>
                          <w:rFonts w:cs="Arial"/>
                          <w:b/>
                          <w:bCs/>
                          <w:color w:val="FFFFFF" w:themeColor="background1"/>
                          <w:kern w:val="24"/>
                          <w:sz w:val="88"/>
                          <w:szCs w:val="88"/>
                        </w:rPr>
                        <w:t>International Freight Forwarding Specialist</w:t>
                      </w:r>
                    </w:p>
                  </w:txbxContent>
                </v:textbox>
                <w10:wrap anchorx="margin"/>
              </v:shape>
            </w:pict>
          </mc:Fallback>
        </mc:AlternateContent>
      </w:r>
      <w:r w:rsidR="00EE4ED6" w:rsidRPr="000978AD">
        <w:rPr>
          <w:noProof/>
        </w:rPr>
        <mc:AlternateContent>
          <mc:Choice Requires="wps">
            <w:drawing>
              <wp:anchor distT="0" distB="0" distL="114300" distR="114300" simplePos="0" relativeHeight="251769856" behindDoc="0" locked="0" layoutInCell="1" allowOverlap="1" wp14:anchorId="6F036FB8" wp14:editId="380BC4C7">
                <wp:simplePos x="0" y="0"/>
                <wp:positionH relativeFrom="page">
                  <wp:posOffset>-35560</wp:posOffset>
                </wp:positionH>
                <wp:positionV relativeFrom="paragraph">
                  <wp:posOffset>5506720</wp:posOffset>
                </wp:positionV>
                <wp:extent cx="7586345" cy="975360"/>
                <wp:effectExtent l="0" t="0" r="0" b="0"/>
                <wp:wrapNone/>
                <wp:docPr id="4" name="TextBox 2"/>
                <wp:cNvGraphicFramePr/>
                <a:graphic xmlns:a="http://schemas.openxmlformats.org/drawingml/2006/main">
                  <a:graphicData uri="http://schemas.microsoft.com/office/word/2010/wordprocessingShape">
                    <wps:wsp>
                      <wps:cNvSpPr txBox="1"/>
                      <wps:spPr>
                        <a:xfrm>
                          <a:off x="0" y="0"/>
                          <a:ext cx="7586345" cy="975360"/>
                        </a:xfrm>
                        <a:prstGeom prst="rect">
                          <a:avLst/>
                        </a:prstGeom>
                        <a:noFill/>
                      </wps:spPr>
                      <wps:txbx>
                        <w:txbxContent>
                          <w:p w14:paraId="62941178" w14:textId="77D21DCB" w:rsidR="00751C49" w:rsidRPr="00EE4ED6" w:rsidRDefault="00025B47" w:rsidP="00751C49">
                            <w:pPr>
                              <w:pStyle w:val="Heading1"/>
                              <w:rPr>
                                <w:color w:val="FFFFFF" w:themeColor="background1"/>
                              </w:rPr>
                            </w:pPr>
                            <w:r>
                              <w:rPr>
                                <w:color w:val="FFFFFF" w:themeColor="background1"/>
                              </w:rPr>
                              <w:t>The Role of a Freight Forwarder</w:t>
                            </w:r>
                            <w:r w:rsidR="007C4288">
                              <w:rPr>
                                <w:color w:val="FFFFFF" w:themeColor="background1"/>
                              </w:rPr>
                              <w:t xml:space="preserve"> Questions</w:t>
                            </w:r>
                          </w:p>
                          <w:p w14:paraId="656F17DC" w14:textId="77777777" w:rsidR="00751C49" w:rsidRPr="00EE4ED6" w:rsidRDefault="00751C49" w:rsidP="00751C49">
                            <w:pPr>
                              <w:jc w:val="center"/>
                              <w:rPr>
                                <w:rFonts w:cs="Arial"/>
                                <w:color w:val="FFFFFF" w:themeColor="background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F036FB8" id="TextBox 2" o:spid="_x0000_s1027" type="#_x0000_t202" style="position:absolute;margin-left:-2.8pt;margin-top:433.6pt;width:597.35pt;height:76.8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" filled="f" stroked="f">
                <v:textbox>
                  <w:txbxContent>
                    <w:p w14:paraId="62941178" w14:textId="77D21DCB" w:rsidR="00751C49" w:rsidRPr="00EE4ED6" w:rsidRDefault="00025B47" w:rsidP="00751C49">
                      <w:pPr>
                        <w:pStyle w:val="Heading1"/>
                        <w:rPr>
                          <w:color w:val="FFFFFF" w:themeColor="background1"/>
                        </w:rPr>
                      </w:pPr>
                      <w:r>
                        <w:rPr>
                          <w:color w:val="FFFFFF" w:themeColor="background1"/>
                        </w:rPr>
                        <w:t>The Role of a Freight Forwarder</w:t>
                      </w:r>
                      <w:r w:rsidR="007C4288">
                        <w:rPr>
                          <w:color w:val="FFFFFF" w:themeColor="background1"/>
                        </w:rPr>
                        <w:t xml:space="preserve"> Questions</w:t>
                      </w:r>
                    </w:p>
                    <w:p w14:paraId="656F17DC" w14:textId="77777777" w:rsidR="00751C49" w:rsidRPr="00EE4ED6" w:rsidRDefault="00751C49" w:rsidP="00751C49">
                      <w:pPr>
                        <w:jc w:val="center"/>
                        <w:rPr>
                          <w:rFonts w:cs="Arial"/>
                          <w:color w:val="FFFFFF" w:themeColor="background1"/>
                        </w:rPr>
                      </w:pPr>
                    </w:p>
                  </w:txbxContent>
                </v:textbox>
                <w10:wrap anchorx="page"/>
              </v:shape>
            </w:pict>
          </mc:Fallback>
        </mc:AlternateContent>
      </w:r>
      <w:r w:rsidR="00586D63" w:rsidRPr="000978AD">
        <w:rPr>
          <w:noProof/>
        </w:rPr>
        <mc:AlternateContent>
          <mc:Choice Requires="wps">
            <w:drawing>
              <wp:anchor distT="0" distB="0" distL="114300" distR="114300" simplePos="0" relativeHeight="251556864" behindDoc="0" locked="0" layoutInCell="1" allowOverlap="1" wp14:anchorId="60AD3313" wp14:editId="6F8D4ABF">
                <wp:simplePos x="0" y="0"/>
                <wp:positionH relativeFrom="column">
                  <wp:posOffset>-2438401</wp:posOffset>
                </wp:positionH>
                <wp:positionV relativeFrom="page">
                  <wp:posOffset>1543050</wp:posOffset>
                </wp:positionV>
                <wp:extent cx="7477125" cy="1714500"/>
                <wp:effectExtent l="0" t="0" r="9525" b="0"/>
                <wp:wrapNone/>
                <wp:docPr id="7" name="Rectangle: Rounded Corners 7"/>
                <wp:cNvGraphicFramePr/>
                <a:graphic xmlns:a="http://schemas.openxmlformats.org/drawingml/2006/main">
                  <a:graphicData uri="http://schemas.microsoft.com/office/word/2010/wordprocessingShape">
                    <wps:wsp>
                      <wps:cNvSpPr/>
                      <wps:spPr>
                        <a:xfrm>
                          <a:off x="0" y="0"/>
                          <a:ext cx="7477125" cy="17145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E2E4F3" id="Rectangle: Rounded Corners 7" o:spid="_x0000_s1026" style="position:absolute;margin-left:-192pt;margin-top:121.5pt;width:588.75pt;height:135pt;z-index:2515568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" fillcolor="white [3212]" stroked="f" strokeweight="1pt">
                <v:stroke joinstyle="miter"/>
                <w10:wrap anchory="page"/>
              </v:roundrect>
            </w:pict>
          </mc:Fallback>
        </mc:AlternateContent>
      </w:r>
      <w:r w:rsidR="00586D63" w:rsidRPr="000978AD">
        <w:rPr>
          <w:noProof/>
        </w:rPr>
        <mc:AlternateContent>
          <mc:Choice Requires="wps">
            <w:drawing>
              <wp:anchor distT="0" distB="0" distL="114300" distR="114300" simplePos="0" relativeHeight="251547648" behindDoc="0" locked="1" layoutInCell="1" allowOverlap="1" wp14:anchorId="1A798257" wp14:editId="1DA28461">
                <wp:simplePos x="0" y="0"/>
                <wp:positionH relativeFrom="page">
                  <wp:align>left</wp:align>
                </wp:positionH>
                <wp:positionV relativeFrom="page">
                  <wp:posOffset>2367915</wp:posOffset>
                </wp:positionV>
                <wp:extent cx="9144000" cy="8782050"/>
                <wp:effectExtent l="0" t="0" r="0" b="0"/>
                <wp:wrapNone/>
                <wp:docPr id="23" name="Rectangle 22"/>
                <wp:cNvGraphicFramePr/>
                <a:graphic xmlns:a="http://schemas.openxmlformats.org/drawingml/2006/main">
                  <a:graphicData uri="http://schemas.microsoft.com/office/word/2010/wordprocessingShape">
                    <wps:wsp>
                      <wps:cNvSpPr/>
                      <wps:spPr>
                        <a:xfrm>
                          <a:off x="0" y="0"/>
                          <a:ext cx="9144000" cy="8782050"/>
                        </a:xfrm>
                        <a:prstGeom prst="rect">
                          <a:avLst/>
                        </a:prstGeom>
                        <a:solidFill>
                          <a:srgbClr val="0080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EE322C8" id="Rectangle 22" o:spid="_x0000_s1026" style="position:absolute;margin-left:0;margin-top:186.45pt;width:10in;height:691.5pt;z-index:25154764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" fillcolor="#0080db" stroked="f" strokeweight="1pt">
                <w10:wrap anchorx="page" anchory="page"/>
                <w10:anchorlock/>
              </v:rect>
            </w:pict>
          </mc:Fallback>
        </mc:AlternateContent>
      </w:r>
      <w:r w:rsidR="00586D63" w:rsidRPr="000978AD">
        <w:rPr>
          <w:noProof/>
        </w:rPr>
        <mc:AlternateContent>
          <mc:Choice Requires="wps">
            <w:drawing>
              <wp:anchor distT="0" distB="0" distL="114300" distR="114300" simplePos="0" relativeHeight="251552768" behindDoc="0" locked="1" layoutInCell="1" allowOverlap="1" wp14:anchorId="0C9F95DF" wp14:editId="1723AF5C">
                <wp:simplePos x="0" y="0"/>
                <wp:positionH relativeFrom="column">
                  <wp:posOffset>-967105</wp:posOffset>
                </wp:positionH>
                <wp:positionV relativeFrom="page">
                  <wp:posOffset>9525</wp:posOffset>
                </wp:positionV>
                <wp:extent cx="7602855" cy="2352675"/>
                <wp:effectExtent l="0" t="0" r="0" b="9525"/>
                <wp:wrapNone/>
                <wp:docPr id="10" name="Rectangle 9"/>
                <wp:cNvGraphicFramePr/>
                <a:graphic xmlns:a="http://schemas.openxmlformats.org/drawingml/2006/main">
                  <a:graphicData uri="http://schemas.microsoft.com/office/word/2010/wordprocessingShape">
                    <wps:wsp>
                      <wps:cNvSpPr/>
                      <wps:spPr>
                        <a:xfrm>
                          <a:off x="0" y="0"/>
                          <a:ext cx="7602855" cy="2352675"/>
                        </a:xfrm>
                        <a:prstGeom prst="rect">
                          <a:avLst/>
                        </a:prstGeom>
                        <a:solidFill>
                          <a:srgbClr val="001F3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55634A9" id="Rectangle 9" o:spid="_x0000_s1026" style="position:absolute;margin-left:-76.15pt;margin-top:.75pt;width:598.65pt;height:185.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" fillcolor="#001f3c" stroked="f" strokeweight="1pt">
                <w10:wrap anchory="page"/>
                <w10:anchorlock/>
              </v:rect>
            </w:pict>
          </mc:Fallback>
        </mc:AlternateContent>
      </w:r>
    </w:p>
    <w:tbl>
      <w:tblPr>
        <w:tblStyle w:val="TableGrid"/>
        <w:tblW w:w="0" w:type="auto"/>
        <w:tblBorders>
          <w:top w:val="single" w:sz="4" w:space="0" w:color="001F3C"/>
          <w:left w:val="single" w:sz="4" w:space="0" w:color="001F3C"/>
          <w:bottom w:val="single" w:sz="4" w:space="0" w:color="001F3C"/>
          <w:right w:val="single" w:sz="4" w:space="0" w:color="001F3C"/>
          <w:insideH w:val="single" w:sz="4" w:space="0" w:color="001F3C"/>
          <w:insideV w:val="single" w:sz="4" w:space="0" w:color="001F3C"/>
        </w:tblBorders>
        <w:tblLook w:val="04A0" w:firstRow="1" w:lastRow="0" w:firstColumn="1" w:lastColumn="0" w:noHBand="0" w:noVBand="1"/>
      </w:tblPr>
      <w:tblGrid>
        <w:gridCol w:w="10456"/>
      </w:tblGrid>
      <w:tr w:rsidR="00496889" w:rsidRPr="00285580" w14:paraId="20661A59" w14:textId="77777777" w:rsidTr="00A678CF">
        <w:trPr>
          <w:trHeight w:val="1740"/>
        </w:trPr>
        <w:tc>
          <w:tcPr>
            <w:tcW w:w="10456" w:type="dxa"/>
          </w:tcPr>
          <w:p w14:paraId="2A0DF109" w14:textId="3A278BDE" w:rsidR="00761488" w:rsidRPr="00761488" w:rsidRDefault="00AF09CD" w:rsidP="00761488">
            <w:pPr>
              <w:pStyle w:val="Heading2"/>
              <w:outlineLvl w:val="1"/>
            </w:pPr>
            <w:r w:rsidRPr="00285580">
              <w:lastRenderedPageBreak/>
              <w:t xml:space="preserve">Please </w:t>
            </w:r>
            <w:r w:rsidR="00025B47">
              <w:t xml:space="preserve">refer to the following videos for your research. </w:t>
            </w:r>
          </w:p>
          <w:p w14:paraId="3ABDA53C" w14:textId="73E4C281" w:rsidR="00EA71DF" w:rsidRPr="00285580" w:rsidRDefault="00EA71DF" w:rsidP="00F279BF">
            <w:pPr>
              <w:pStyle w:val="Heading2"/>
              <w:outlineLvl w:val="1"/>
            </w:pPr>
          </w:p>
          <w:p w14:paraId="46CA92DB" w14:textId="149984CD" w:rsidR="006E50E5" w:rsidRDefault="00025B47" w:rsidP="00F279BF">
            <w:r>
              <w:t xml:space="preserve">Role of Freight Forwarders 1: </w:t>
            </w:r>
            <w:hyperlink r:id="rId10" w:history="1">
              <w:r w:rsidRPr="003266F8">
                <w:rPr>
                  <w:rStyle w:val="Hyperlink"/>
                </w:rPr>
                <w:t>https://www.youtube.com/watch?v=gHZecf_2JIM&amp;ab_channel=LOGISTICSTOLOGICS</w:t>
              </w:r>
            </w:hyperlink>
          </w:p>
          <w:p w14:paraId="07A5FEF6" w14:textId="77777777" w:rsidR="00025B47" w:rsidRDefault="00025B47" w:rsidP="00F279BF"/>
          <w:p w14:paraId="67770DEA" w14:textId="0783AB6C" w:rsidR="00025B47" w:rsidRPr="00285580" w:rsidRDefault="00025B47" w:rsidP="00F279BF">
            <w:r>
              <w:t>Role of Freight Forwarders 2:</w:t>
            </w:r>
          </w:p>
          <w:p w14:paraId="0A941984" w14:textId="1684D1D6" w:rsidR="006E50E5" w:rsidRDefault="00025B47" w:rsidP="00F279BF">
            <w:hyperlink r:id="rId11" w:history="1">
              <w:r w:rsidRPr="003266F8">
                <w:rPr>
                  <w:rStyle w:val="Hyperlink"/>
                </w:rPr>
                <w:t>https://www.youtube.com/watch?v=VdYycQE-6So&amp;ab_channel=TepmareFrance</w:t>
              </w:r>
            </w:hyperlink>
          </w:p>
          <w:p w14:paraId="315DA4C2" w14:textId="77777777" w:rsidR="00025B47" w:rsidRPr="00285580" w:rsidRDefault="00025B47" w:rsidP="00F279BF"/>
          <w:p w14:paraId="6E4D23DF" w14:textId="287AAA95" w:rsidR="00285580" w:rsidRPr="00285580" w:rsidRDefault="00285580" w:rsidP="00F279BF"/>
        </w:tc>
      </w:tr>
    </w:tbl>
    <w:p w14:paraId="72D92C79" w14:textId="4A5C3AB6" w:rsidR="00496889" w:rsidRPr="00285580" w:rsidRDefault="00496889" w:rsidP="00F279BF"/>
    <w:tbl>
      <w:tblPr>
        <w:tblStyle w:val="TableGrid"/>
        <w:tblW w:w="0" w:type="auto"/>
        <w:tblLook w:val="04A0" w:firstRow="1" w:lastRow="0" w:firstColumn="1" w:lastColumn="0" w:noHBand="0" w:noVBand="1"/>
      </w:tblPr>
      <w:tblGrid>
        <w:gridCol w:w="10456"/>
      </w:tblGrid>
      <w:tr w:rsidR="005C4C13" w:rsidRPr="00285580" w14:paraId="1B6EC3C9" w14:textId="77777777" w:rsidTr="005C4C13">
        <w:tc>
          <w:tcPr>
            <w:tcW w:w="10456" w:type="dxa"/>
          </w:tcPr>
          <w:p w14:paraId="134FEF10" w14:textId="50DDB055" w:rsidR="00886A2C" w:rsidRDefault="00025B47" w:rsidP="00886A2C">
            <w:pPr>
              <w:rPr>
                <w:rFonts w:ascii="Montserrat" w:hAnsi="Montserrat" w:cstheme="majorHAnsi"/>
                <w:b/>
                <w:bCs/>
                <w:color w:val="001F3C"/>
              </w:rPr>
            </w:pPr>
            <w:r w:rsidRPr="00025B47">
              <w:rPr>
                <w:rFonts w:ascii="Montserrat" w:hAnsi="Montserrat" w:cstheme="majorHAnsi"/>
                <w:b/>
                <w:bCs/>
                <w:color w:val="001F3C"/>
              </w:rPr>
              <w:t>Please write an assignment of what is a role of a freight forwarder</w:t>
            </w:r>
          </w:p>
          <w:p w14:paraId="63C28BA9" w14:textId="3974C9FB" w:rsidR="00025B47" w:rsidRDefault="00025B47" w:rsidP="00886A2C">
            <w:pPr>
              <w:rPr>
                <w:rFonts w:ascii="Montserrat" w:hAnsi="Montserrat" w:cstheme="majorHAnsi"/>
                <w:b/>
                <w:bCs/>
                <w:color w:val="001F3C"/>
              </w:rPr>
            </w:pPr>
          </w:p>
          <w:p w14:paraId="50757820" w14:textId="458E4A94" w:rsidR="00025B47" w:rsidRDefault="00025B47" w:rsidP="00886A2C">
            <w:pPr>
              <w:rPr>
                <w:rFonts w:ascii="Montserrat" w:hAnsi="Montserrat" w:cstheme="majorHAnsi"/>
                <w:b/>
                <w:bCs/>
                <w:color w:val="001F3C"/>
              </w:rPr>
            </w:pPr>
          </w:p>
          <w:p w14:paraId="7ECFD944" w14:textId="77777777" w:rsidR="00025B47" w:rsidRDefault="00025B47" w:rsidP="00886A2C"/>
          <w:p w14:paraId="7F284030" w14:textId="06CF0D2D" w:rsidR="005C4C13" w:rsidRDefault="005C4C13" w:rsidP="00F279BF"/>
          <w:p w14:paraId="50393A68" w14:textId="3E82976D" w:rsidR="00025B47" w:rsidRDefault="00025B47" w:rsidP="00F279BF"/>
          <w:p w14:paraId="32F7FCCD" w14:textId="77777777" w:rsidR="00025B47" w:rsidRPr="00285580" w:rsidRDefault="00025B47" w:rsidP="00F279BF"/>
          <w:p w14:paraId="595881E3" w14:textId="6C22B890" w:rsidR="001721C2" w:rsidRDefault="00025B47" w:rsidP="001721C2">
            <w:pPr>
              <w:rPr>
                <w:b/>
                <w:bCs/>
              </w:rPr>
            </w:pPr>
            <w:r w:rsidRPr="00025B47">
              <w:rPr>
                <w:b/>
                <w:bCs/>
              </w:rPr>
              <w:t>Please include the companies involved in the process and what is their involvement in this?</w:t>
            </w:r>
          </w:p>
          <w:p w14:paraId="30F50129" w14:textId="423A3EA9" w:rsidR="001721C2" w:rsidRDefault="001721C2" w:rsidP="001721C2">
            <w:pPr>
              <w:rPr>
                <w:b/>
                <w:bCs/>
              </w:rPr>
            </w:pPr>
          </w:p>
          <w:p w14:paraId="4F82BF26" w14:textId="65EBE1E7" w:rsidR="001721C2" w:rsidRDefault="001721C2" w:rsidP="001721C2">
            <w:pPr>
              <w:rPr>
                <w:b/>
                <w:bCs/>
              </w:rPr>
            </w:pPr>
          </w:p>
          <w:p w14:paraId="2546579A" w14:textId="169B6C04" w:rsidR="001721C2" w:rsidRDefault="001721C2" w:rsidP="001721C2">
            <w:pPr>
              <w:rPr>
                <w:b/>
                <w:bCs/>
              </w:rPr>
            </w:pPr>
          </w:p>
          <w:p w14:paraId="638B8A5A" w14:textId="7B4781AC" w:rsidR="001721C2" w:rsidRDefault="001721C2" w:rsidP="001721C2">
            <w:pPr>
              <w:rPr>
                <w:b/>
                <w:bCs/>
              </w:rPr>
            </w:pPr>
          </w:p>
          <w:p w14:paraId="557BE233" w14:textId="5FA56CAF" w:rsidR="001721C2" w:rsidRDefault="00025B47" w:rsidP="001721C2">
            <w:r w:rsidRPr="00025B47">
              <w:rPr>
                <w:b/>
                <w:bCs/>
              </w:rPr>
              <w:t xml:space="preserve">Please explain what freight forwarding means to </w:t>
            </w:r>
            <w:proofErr w:type="gramStart"/>
            <w:r w:rsidRPr="00025B47">
              <w:rPr>
                <w:b/>
                <w:bCs/>
              </w:rPr>
              <w:t>you?</w:t>
            </w:r>
            <w:proofErr w:type="gramEnd"/>
          </w:p>
          <w:p w14:paraId="31C338C4" w14:textId="29657FA9" w:rsidR="001721C2" w:rsidRDefault="001721C2" w:rsidP="001721C2"/>
          <w:p w14:paraId="35DF42AC" w14:textId="510D96E0" w:rsidR="001721C2" w:rsidRDefault="001721C2" w:rsidP="001721C2"/>
          <w:p w14:paraId="1161F9C7" w14:textId="76B7F811" w:rsidR="001721C2" w:rsidRDefault="001721C2" w:rsidP="001721C2"/>
          <w:p w14:paraId="0AB4ADE6" w14:textId="77777777" w:rsidR="001721C2" w:rsidRPr="00285580" w:rsidRDefault="001721C2" w:rsidP="001721C2"/>
          <w:p w14:paraId="4A9FABAC" w14:textId="77777777" w:rsidR="005C4C13" w:rsidRPr="00285580" w:rsidRDefault="005C4C13" w:rsidP="00F279BF"/>
          <w:p w14:paraId="42BCB678" w14:textId="7708459A" w:rsidR="005C4C13" w:rsidRDefault="005C4C13" w:rsidP="00F279BF"/>
          <w:p w14:paraId="13632141" w14:textId="5CFF7B46" w:rsidR="000C4FD1" w:rsidRDefault="000C4FD1" w:rsidP="00F279BF"/>
          <w:p w14:paraId="50292344" w14:textId="77777777" w:rsidR="000C4FD1" w:rsidRDefault="000C4FD1" w:rsidP="00F279BF"/>
          <w:p w14:paraId="71AFC994" w14:textId="2B41A3DF" w:rsidR="00003E6A" w:rsidRDefault="00003E6A" w:rsidP="00F279BF"/>
          <w:p w14:paraId="10385B1C" w14:textId="77777777" w:rsidR="00003E6A" w:rsidRPr="00285580" w:rsidRDefault="00003E6A" w:rsidP="00F279BF"/>
          <w:p w14:paraId="244C3A8C" w14:textId="6A89C7A3" w:rsidR="005C4C13" w:rsidRPr="00285580" w:rsidRDefault="005C4C13" w:rsidP="00F279BF"/>
        </w:tc>
      </w:tr>
    </w:tbl>
    <w:p w14:paraId="00AB655C" w14:textId="77777777" w:rsidR="005C4C13" w:rsidRPr="00285580" w:rsidRDefault="005C4C13" w:rsidP="00F279BF"/>
    <w:p w14:paraId="6B599209" w14:textId="77777777" w:rsidR="00496889" w:rsidRPr="00285580" w:rsidRDefault="00496889" w:rsidP="00F279BF"/>
    <w:tbl>
      <w:tblPr>
        <w:tblStyle w:val="TableGrid"/>
        <w:tblW w:w="0" w:type="auto"/>
        <w:tblLook w:val="04A0" w:firstRow="1" w:lastRow="0" w:firstColumn="1" w:lastColumn="0" w:noHBand="0" w:noVBand="1"/>
      </w:tblPr>
      <w:tblGrid>
        <w:gridCol w:w="10456"/>
      </w:tblGrid>
      <w:tr w:rsidR="00E9318D" w:rsidRPr="00285580" w14:paraId="298E6CE0" w14:textId="77777777" w:rsidTr="00003E6A">
        <w:trPr>
          <w:trHeight w:val="2334"/>
        </w:trPr>
        <w:tc>
          <w:tcPr>
            <w:tcW w:w="10456" w:type="dxa"/>
          </w:tcPr>
          <w:p w14:paraId="0770A462" w14:textId="77777777" w:rsidR="00025B47" w:rsidRPr="00025B47" w:rsidRDefault="00025B47" w:rsidP="00025B47">
            <w:pPr>
              <w:rPr>
                <w:rStyle w:val="Heading2Char"/>
              </w:rPr>
            </w:pPr>
            <w:r w:rsidRPr="00025B47">
              <w:rPr>
                <w:rStyle w:val="Heading2Char"/>
              </w:rPr>
              <w:t xml:space="preserve">Your customer calls and say they have 3000kg shipment they need to get to Sydney within in the next 10 weeks, what service would you best offer: </w:t>
            </w:r>
          </w:p>
          <w:p w14:paraId="075F0325" w14:textId="7EA696F6" w:rsidR="00025B47" w:rsidRDefault="00025B47" w:rsidP="00025B47">
            <w:pPr>
              <w:rPr>
                <w:rStyle w:val="Heading2Char"/>
              </w:rPr>
            </w:pPr>
          </w:p>
          <w:p w14:paraId="57FA4FBB" w14:textId="77777777" w:rsidR="00025B47" w:rsidRPr="00025B47" w:rsidRDefault="00025B47" w:rsidP="00025B47">
            <w:pPr>
              <w:rPr>
                <w:rStyle w:val="Heading2Char"/>
              </w:rPr>
            </w:pPr>
          </w:p>
          <w:p w14:paraId="6308571D" w14:textId="77777777" w:rsidR="00025B47" w:rsidRPr="00025B47" w:rsidRDefault="00025B47" w:rsidP="00025B47">
            <w:pPr>
              <w:rPr>
                <w:rStyle w:val="Heading2Char"/>
                <w:rFonts w:ascii="Open Sans" w:hAnsi="Open Sans" w:cs="Open Sans"/>
                <w:b w:val="0"/>
                <w:bCs w:val="0"/>
                <w:color w:val="auto"/>
              </w:rPr>
            </w:pPr>
            <w:r w:rsidRPr="00025B47">
              <w:rPr>
                <w:rStyle w:val="Heading2Char"/>
                <w:rFonts w:ascii="Open Sans" w:hAnsi="Open Sans" w:cs="Open Sans"/>
                <w:b w:val="0"/>
                <w:bCs w:val="0"/>
                <w:color w:val="auto"/>
              </w:rPr>
              <w:t>A-Ocean</w:t>
            </w:r>
          </w:p>
          <w:p w14:paraId="5202E7F9" w14:textId="77777777" w:rsidR="00025B47" w:rsidRPr="00025B47" w:rsidRDefault="00025B47" w:rsidP="00025B47">
            <w:pPr>
              <w:rPr>
                <w:rStyle w:val="Heading2Char"/>
                <w:rFonts w:ascii="Open Sans" w:hAnsi="Open Sans" w:cs="Open Sans"/>
                <w:b w:val="0"/>
                <w:bCs w:val="0"/>
                <w:color w:val="auto"/>
              </w:rPr>
            </w:pPr>
            <w:r w:rsidRPr="00025B47">
              <w:rPr>
                <w:rStyle w:val="Heading2Char"/>
                <w:rFonts w:ascii="Open Sans" w:hAnsi="Open Sans" w:cs="Open Sans"/>
                <w:b w:val="0"/>
                <w:bCs w:val="0"/>
                <w:color w:val="auto"/>
              </w:rPr>
              <w:t xml:space="preserve">B Road </w:t>
            </w:r>
          </w:p>
          <w:p w14:paraId="548A1FA3" w14:textId="77777777" w:rsidR="00025B47" w:rsidRPr="00025B47" w:rsidRDefault="00025B47" w:rsidP="00025B47">
            <w:pPr>
              <w:rPr>
                <w:rStyle w:val="Heading2Char"/>
                <w:rFonts w:ascii="Open Sans" w:hAnsi="Open Sans" w:cs="Open Sans"/>
                <w:b w:val="0"/>
                <w:bCs w:val="0"/>
                <w:color w:val="auto"/>
              </w:rPr>
            </w:pPr>
            <w:r w:rsidRPr="00025B47">
              <w:rPr>
                <w:rStyle w:val="Heading2Char"/>
                <w:rFonts w:ascii="Open Sans" w:hAnsi="Open Sans" w:cs="Open Sans"/>
                <w:b w:val="0"/>
                <w:bCs w:val="0"/>
                <w:color w:val="auto"/>
              </w:rPr>
              <w:t xml:space="preserve">C-Air </w:t>
            </w:r>
          </w:p>
          <w:p w14:paraId="26AEA1BC" w14:textId="51EC846F" w:rsidR="00A152A5" w:rsidRPr="00025B47" w:rsidRDefault="00025B47" w:rsidP="00025B47">
            <w:pPr>
              <w:rPr>
                <w:b/>
                <w:bCs/>
              </w:rPr>
            </w:pPr>
            <w:r w:rsidRPr="00025B47">
              <w:rPr>
                <w:rStyle w:val="Heading2Char"/>
                <w:rFonts w:ascii="Open Sans" w:hAnsi="Open Sans" w:cs="Open Sans"/>
                <w:b w:val="0"/>
                <w:bCs w:val="0"/>
                <w:color w:val="auto"/>
              </w:rPr>
              <w:t>Please justify why you choose this answer</w:t>
            </w:r>
          </w:p>
          <w:p w14:paraId="798096C6" w14:textId="5525215D" w:rsidR="00A152A5" w:rsidRDefault="00A152A5" w:rsidP="00F279BF"/>
          <w:p w14:paraId="0DE6A659" w14:textId="648862D2" w:rsidR="00BB6EFA" w:rsidRPr="00285580" w:rsidRDefault="00BB6EFA" w:rsidP="00D336E9">
            <w:pPr>
              <w:pStyle w:val="NoSpacing"/>
              <w:rPr>
                <w:rFonts w:asciiTheme="majorHAnsi" w:hAnsiTheme="majorHAnsi" w:cstheme="majorHAnsi"/>
              </w:rPr>
            </w:pPr>
          </w:p>
          <w:p w14:paraId="5F43FEDC" w14:textId="45D0504A" w:rsidR="00BB6EFA" w:rsidRDefault="00BB6EFA" w:rsidP="00D336E9">
            <w:pPr>
              <w:pStyle w:val="NoSpacing"/>
              <w:rPr>
                <w:rFonts w:asciiTheme="majorHAnsi" w:hAnsiTheme="majorHAnsi" w:cstheme="majorHAnsi"/>
              </w:rPr>
            </w:pPr>
          </w:p>
          <w:p w14:paraId="63A4FB07" w14:textId="1D6ECC92" w:rsidR="00F279BF" w:rsidRDefault="00F279BF" w:rsidP="00D336E9">
            <w:pPr>
              <w:pStyle w:val="NoSpacing"/>
              <w:rPr>
                <w:rFonts w:asciiTheme="majorHAnsi" w:hAnsiTheme="majorHAnsi" w:cstheme="majorHAnsi"/>
              </w:rPr>
            </w:pPr>
          </w:p>
          <w:p w14:paraId="1D367BAB" w14:textId="77777777" w:rsidR="00025B47" w:rsidRPr="00025B47" w:rsidRDefault="00025B47" w:rsidP="00025B47">
            <w:pPr>
              <w:pStyle w:val="Heading2"/>
            </w:pPr>
            <w:r w:rsidRPr="00025B47">
              <w:t xml:space="preserve">Your customer calls and say they have 75kg Dims 50x50x50cms, they need to get travel to Madrid within in the next week, what service would you best offer: </w:t>
            </w:r>
          </w:p>
          <w:p w14:paraId="4E330631" w14:textId="77777777" w:rsidR="00025B47" w:rsidRPr="00025B47" w:rsidRDefault="00025B47" w:rsidP="00025B47">
            <w:pPr>
              <w:pStyle w:val="Heading2"/>
            </w:pPr>
          </w:p>
          <w:p w14:paraId="1681730D" w14:textId="77777777" w:rsidR="00025B47" w:rsidRPr="00025B47" w:rsidRDefault="00025B47" w:rsidP="00025B47">
            <w:r w:rsidRPr="00025B47">
              <w:t>A-Ocean</w:t>
            </w:r>
          </w:p>
          <w:p w14:paraId="7F2766C0" w14:textId="77777777" w:rsidR="00025B47" w:rsidRPr="00025B47" w:rsidRDefault="00025B47" w:rsidP="00025B47">
            <w:r w:rsidRPr="00025B47">
              <w:t>B- Road</w:t>
            </w:r>
          </w:p>
          <w:p w14:paraId="259DDA53" w14:textId="132CEE8D" w:rsidR="00025B47" w:rsidRDefault="00025B47" w:rsidP="00025B47">
            <w:r w:rsidRPr="00025B47">
              <w:t>C-Air</w:t>
            </w:r>
          </w:p>
          <w:p w14:paraId="3DC85EA1" w14:textId="77777777" w:rsidR="00025B47" w:rsidRPr="00025B47" w:rsidRDefault="00025B47" w:rsidP="00025B47"/>
          <w:p w14:paraId="26F39B62" w14:textId="33CD5E52" w:rsidR="00003E6A" w:rsidRDefault="00025B47" w:rsidP="00025B47">
            <w:r w:rsidRPr="00025B47">
              <w:t>Please justify why you choose this answer.</w:t>
            </w:r>
          </w:p>
          <w:p w14:paraId="5BC71467" w14:textId="7F66ACB9" w:rsidR="00A152A5" w:rsidRDefault="00A152A5" w:rsidP="00F279BF"/>
          <w:p w14:paraId="20FD3855" w14:textId="2D9EDFF2" w:rsidR="00A152A5" w:rsidRDefault="00A152A5" w:rsidP="00F279BF"/>
          <w:p w14:paraId="43020B06" w14:textId="406DC34A" w:rsidR="002C3DB0" w:rsidRDefault="002C3DB0" w:rsidP="00F279BF"/>
          <w:p w14:paraId="4DE9CD1E" w14:textId="77777777" w:rsidR="002C3DB0" w:rsidRDefault="002C3DB0" w:rsidP="00F279BF"/>
          <w:p w14:paraId="66A5E11C" w14:textId="2B40A9CD" w:rsidR="00A152A5" w:rsidRDefault="00A152A5" w:rsidP="00F279BF"/>
          <w:p w14:paraId="6ABEE866" w14:textId="23BC37D0" w:rsidR="00A152A5" w:rsidRDefault="00A152A5" w:rsidP="00F279BF"/>
          <w:p w14:paraId="70CE5DDE" w14:textId="37F402B0" w:rsidR="00A152A5" w:rsidRDefault="00A152A5" w:rsidP="00F279BF">
            <w:pPr>
              <w:rPr>
                <w:b/>
                <w:bCs/>
              </w:rPr>
            </w:pPr>
          </w:p>
          <w:p w14:paraId="67F6DA41" w14:textId="77777777" w:rsidR="00857CB2" w:rsidRPr="00A152A5" w:rsidRDefault="00857CB2" w:rsidP="00F279BF">
            <w:pPr>
              <w:rPr>
                <w:b/>
                <w:bCs/>
              </w:rPr>
            </w:pPr>
          </w:p>
          <w:p w14:paraId="5BB77EF5" w14:textId="3A27E11B" w:rsidR="00003E6A" w:rsidRPr="00285580" w:rsidRDefault="00003E6A" w:rsidP="00F279BF"/>
        </w:tc>
      </w:tr>
    </w:tbl>
    <w:p w14:paraId="64FCF4EB" w14:textId="77777777" w:rsidR="00496889" w:rsidRPr="00285580" w:rsidRDefault="00496889" w:rsidP="00F279BF"/>
    <w:tbl>
      <w:tblPr>
        <w:tblStyle w:val="TableGrid"/>
        <w:tblW w:w="0" w:type="auto"/>
        <w:tblLook w:val="04A0" w:firstRow="1" w:lastRow="0" w:firstColumn="1" w:lastColumn="0" w:noHBand="0" w:noVBand="1"/>
      </w:tblPr>
      <w:tblGrid>
        <w:gridCol w:w="10456"/>
      </w:tblGrid>
      <w:tr w:rsidR="00BB6EFA" w:rsidRPr="00285580" w14:paraId="719D1C6C" w14:textId="77777777" w:rsidTr="00BB6EFA">
        <w:tc>
          <w:tcPr>
            <w:tcW w:w="10456" w:type="dxa"/>
          </w:tcPr>
          <w:p w14:paraId="23909AAE" w14:textId="77777777" w:rsidR="00025B47" w:rsidRPr="00025B47" w:rsidRDefault="00025B47" w:rsidP="00025B47">
            <w:pPr>
              <w:rPr>
                <w:rStyle w:val="Heading2Char"/>
              </w:rPr>
            </w:pPr>
            <w:r w:rsidRPr="00025B47">
              <w:rPr>
                <w:rStyle w:val="Heading2Char"/>
              </w:rPr>
              <w:t>From the list below, what option best describes the role of a Freight Forwarder?</w:t>
            </w:r>
          </w:p>
          <w:p w14:paraId="7D8AC439" w14:textId="77777777" w:rsidR="00025B47" w:rsidRPr="00025B47" w:rsidRDefault="00025B47" w:rsidP="00025B47">
            <w:pPr>
              <w:rPr>
                <w:rStyle w:val="Heading2Char"/>
              </w:rPr>
            </w:pPr>
          </w:p>
          <w:p w14:paraId="4F96B5B1" w14:textId="77777777" w:rsidR="00025B47" w:rsidRPr="00025B47" w:rsidRDefault="00025B47" w:rsidP="00025B47">
            <w:pPr>
              <w:rPr>
                <w:rStyle w:val="Heading2Char"/>
                <w:rFonts w:ascii="Open Sans" w:hAnsi="Open Sans" w:cs="Open Sans"/>
                <w:b w:val="0"/>
                <w:bCs w:val="0"/>
              </w:rPr>
            </w:pPr>
            <w:r w:rsidRPr="00025B47">
              <w:rPr>
                <w:rStyle w:val="Heading2Char"/>
                <w:rFonts w:ascii="Open Sans" w:hAnsi="Open Sans" w:cs="Open Sans"/>
                <w:b w:val="0"/>
                <w:bCs w:val="0"/>
              </w:rPr>
              <w:t xml:space="preserve">A company who wants to airfreight hazardous cargo </w:t>
            </w:r>
          </w:p>
          <w:p w14:paraId="63C53239" w14:textId="77777777" w:rsidR="00025B47" w:rsidRPr="00025B47" w:rsidRDefault="00025B47" w:rsidP="00025B47">
            <w:pPr>
              <w:rPr>
                <w:rStyle w:val="Heading2Char"/>
                <w:rFonts w:ascii="Open Sans" w:hAnsi="Open Sans" w:cs="Open Sans"/>
                <w:b w:val="0"/>
                <w:bCs w:val="0"/>
              </w:rPr>
            </w:pPr>
            <w:r w:rsidRPr="00025B47">
              <w:rPr>
                <w:rStyle w:val="Heading2Char"/>
                <w:rFonts w:ascii="Open Sans" w:hAnsi="Open Sans" w:cs="Open Sans"/>
                <w:b w:val="0"/>
                <w:bCs w:val="0"/>
              </w:rPr>
              <w:t xml:space="preserve">A provider to produce documentation for exports and imports </w:t>
            </w:r>
          </w:p>
          <w:p w14:paraId="1F249644" w14:textId="77777777" w:rsidR="00025B47" w:rsidRPr="00025B47" w:rsidRDefault="00025B47" w:rsidP="00025B47">
            <w:pPr>
              <w:rPr>
                <w:rStyle w:val="Heading2Char"/>
                <w:rFonts w:ascii="Open Sans" w:hAnsi="Open Sans" w:cs="Open Sans"/>
                <w:b w:val="0"/>
                <w:bCs w:val="0"/>
              </w:rPr>
            </w:pPr>
            <w:r w:rsidRPr="00025B47">
              <w:rPr>
                <w:rStyle w:val="Heading2Char"/>
                <w:rFonts w:ascii="Open Sans" w:hAnsi="Open Sans" w:cs="Open Sans"/>
                <w:b w:val="0"/>
                <w:bCs w:val="0"/>
              </w:rPr>
              <w:t>A company that organises shipments to get goods from the manufacturer to a destination point</w:t>
            </w:r>
          </w:p>
          <w:p w14:paraId="59A57536" w14:textId="77777777" w:rsidR="00025B47" w:rsidRPr="00025B47" w:rsidRDefault="00025B47" w:rsidP="00025B47">
            <w:pPr>
              <w:rPr>
                <w:rStyle w:val="Heading2Char"/>
                <w:rFonts w:ascii="Open Sans" w:hAnsi="Open Sans" w:cs="Open Sans"/>
                <w:b w:val="0"/>
                <w:bCs w:val="0"/>
              </w:rPr>
            </w:pPr>
            <w:r w:rsidRPr="00025B47">
              <w:rPr>
                <w:rStyle w:val="Heading2Char"/>
                <w:rFonts w:ascii="Open Sans" w:hAnsi="Open Sans" w:cs="Open Sans"/>
                <w:b w:val="0"/>
                <w:bCs w:val="0"/>
              </w:rPr>
              <w:t>A manufacturer of goods</w:t>
            </w:r>
          </w:p>
          <w:p w14:paraId="3B8E6F89" w14:textId="77777777" w:rsidR="00025B47" w:rsidRPr="00025B47" w:rsidRDefault="00025B47" w:rsidP="00025B47">
            <w:pPr>
              <w:rPr>
                <w:rStyle w:val="Heading2Char"/>
                <w:rFonts w:ascii="Open Sans" w:hAnsi="Open Sans" w:cs="Open Sans"/>
                <w:b w:val="0"/>
                <w:bCs w:val="0"/>
              </w:rPr>
            </w:pPr>
            <w:r w:rsidRPr="00025B47">
              <w:rPr>
                <w:rStyle w:val="Heading2Char"/>
                <w:rFonts w:ascii="Open Sans" w:hAnsi="Open Sans" w:cs="Open Sans"/>
                <w:b w:val="0"/>
                <w:bCs w:val="0"/>
              </w:rPr>
              <w:t>A Consignee</w:t>
            </w:r>
          </w:p>
          <w:p w14:paraId="0B80677E" w14:textId="6259A938" w:rsidR="0085507A" w:rsidRPr="00025B47" w:rsidRDefault="00025B47" w:rsidP="00025B47">
            <w:pPr>
              <w:rPr>
                <w:b/>
                <w:bCs/>
              </w:rPr>
            </w:pPr>
            <w:r w:rsidRPr="00025B47">
              <w:rPr>
                <w:rStyle w:val="Heading2Char"/>
                <w:rFonts w:ascii="Open Sans" w:hAnsi="Open Sans" w:cs="Open Sans"/>
                <w:b w:val="0"/>
                <w:bCs w:val="0"/>
              </w:rPr>
              <w:t>A Shipper</w:t>
            </w:r>
          </w:p>
          <w:p w14:paraId="55B18378" w14:textId="1DC7A410" w:rsidR="00FB7815" w:rsidRDefault="00FB7815" w:rsidP="00F279BF"/>
          <w:p w14:paraId="0EEDC951" w14:textId="77777777" w:rsidR="002C3DB0" w:rsidRPr="00285580" w:rsidRDefault="002C3DB0" w:rsidP="00F279BF"/>
          <w:p w14:paraId="1BB8137E" w14:textId="77777777" w:rsidR="00FB7815" w:rsidRPr="00285580" w:rsidRDefault="00FB7815" w:rsidP="00F279BF"/>
          <w:p w14:paraId="5CE6E687" w14:textId="1257D695" w:rsidR="00BB6EFA" w:rsidRDefault="00BB6EFA" w:rsidP="00F279BF"/>
          <w:p w14:paraId="4FCC7479" w14:textId="3F8F0466" w:rsidR="00BB6EFA" w:rsidRPr="00285580" w:rsidRDefault="00BB6EFA" w:rsidP="00025B47"/>
        </w:tc>
      </w:tr>
    </w:tbl>
    <w:p w14:paraId="52EBE7AF" w14:textId="77777777" w:rsidR="00536315" w:rsidRPr="00285580" w:rsidRDefault="00536315" w:rsidP="00F279BF"/>
    <w:tbl>
      <w:tblPr>
        <w:tblStyle w:val="TableGrid"/>
        <w:tblW w:w="0" w:type="auto"/>
        <w:tblLook w:val="04A0" w:firstRow="1" w:lastRow="0" w:firstColumn="1" w:lastColumn="0" w:noHBand="0" w:noVBand="1"/>
      </w:tblPr>
      <w:tblGrid>
        <w:gridCol w:w="10456"/>
      </w:tblGrid>
      <w:tr w:rsidR="00CB6729" w:rsidRPr="00285580" w14:paraId="51F73B39" w14:textId="77777777" w:rsidTr="0067355C">
        <w:tc>
          <w:tcPr>
            <w:tcW w:w="10456" w:type="dxa"/>
          </w:tcPr>
          <w:p w14:paraId="50420D5C" w14:textId="77777777" w:rsidR="00025B47" w:rsidRDefault="00025B47" w:rsidP="00025B47">
            <w:pPr>
              <w:pStyle w:val="Heading2"/>
            </w:pPr>
            <w:r>
              <w:t>A large company has a new UK launch coming up. Which of the following options would be the mode of transport you would recommend due to urgency and value of the goods?</w:t>
            </w:r>
          </w:p>
          <w:p w14:paraId="110755BF" w14:textId="77777777" w:rsidR="00025B47" w:rsidRPr="00025B47" w:rsidRDefault="00025B47" w:rsidP="00025B47">
            <w:pPr>
              <w:pStyle w:val="Heading2"/>
              <w:rPr>
                <w:b w:val="0"/>
                <w:bCs w:val="0"/>
              </w:rPr>
            </w:pPr>
          </w:p>
          <w:p w14:paraId="61713343" w14:textId="77777777" w:rsidR="00025B47" w:rsidRPr="00025B47" w:rsidRDefault="00025B47" w:rsidP="00025B47">
            <w:r w:rsidRPr="00025B47">
              <w:t>Air Freight Consolidation service to reduce transit times but offering competitive rates</w:t>
            </w:r>
          </w:p>
          <w:p w14:paraId="4EC877FE" w14:textId="77777777" w:rsidR="00025B47" w:rsidRPr="00025B47" w:rsidRDefault="00025B47" w:rsidP="00025B47">
            <w:r w:rsidRPr="00025B47">
              <w:t>Ocean Freight service to keep prices at a competitive level</w:t>
            </w:r>
          </w:p>
          <w:p w14:paraId="7BB01F44" w14:textId="77777777" w:rsidR="00025B47" w:rsidRPr="00025B47" w:rsidRDefault="00025B47" w:rsidP="00025B47">
            <w:r w:rsidRPr="00025B47">
              <w:t>Rail service to ensure a low carbon footprint is offered</w:t>
            </w:r>
          </w:p>
          <w:p w14:paraId="50DEE1AF" w14:textId="2EAC654C" w:rsidR="003D015A" w:rsidRPr="00025B47" w:rsidRDefault="00025B47" w:rsidP="00025B47">
            <w:r w:rsidRPr="00025B47">
              <w:t>Sea/Air would offer lower costs overall and reasonable transit times</w:t>
            </w:r>
          </w:p>
          <w:p w14:paraId="31390D4A" w14:textId="77777777" w:rsidR="003D015A" w:rsidRPr="003D015A" w:rsidRDefault="003D015A" w:rsidP="003D015A"/>
          <w:p w14:paraId="5EA1A88C" w14:textId="7ACBFA11" w:rsidR="006E2FCB" w:rsidRPr="00285580" w:rsidRDefault="006E2FCB" w:rsidP="004878CD">
            <w:pPr>
              <w:pStyle w:val="NoSpacing"/>
              <w:rPr>
                <w:rFonts w:asciiTheme="majorHAnsi" w:hAnsiTheme="majorHAnsi" w:cstheme="majorHAnsi"/>
              </w:rPr>
            </w:pPr>
          </w:p>
          <w:p w14:paraId="7E455E00" w14:textId="463421B5" w:rsidR="006E2FCB" w:rsidRPr="00285580" w:rsidRDefault="006E2FCB" w:rsidP="004878CD">
            <w:pPr>
              <w:pStyle w:val="NoSpacing"/>
              <w:rPr>
                <w:rFonts w:asciiTheme="majorHAnsi" w:hAnsiTheme="majorHAnsi" w:cstheme="majorHAnsi"/>
              </w:rPr>
            </w:pPr>
          </w:p>
          <w:p w14:paraId="58FDF265" w14:textId="2148FE23" w:rsidR="006E2FCB" w:rsidRPr="00285580" w:rsidRDefault="006E2FCB" w:rsidP="004878CD">
            <w:pPr>
              <w:pStyle w:val="NoSpacing"/>
              <w:rPr>
                <w:rFonts w:asciiTheme="majorHAnsi" w:hAnsiTheme="majorHAnsi" w:cstheme="majorHAnsi"/>
              </w:rPr>
            </w:pPr>
          </w:p>
          <w:p w14:paraId="084A3858" w14:textId="77A2B831" w:rsidR="006E2FCB" w:rsidRDefault="006E2FCB" w:rsidP="004878CD">
            <w:pPr>
              <w:pStyle w:val="NoSpacing"/>
              <w:rPr>
                <w:rFonts w:asciiTheme="majorHAnsi" w:hAnsiTheme="majorHAnsi" w:cstheme="majorHAnsi"/>
              </w:rPr>
            </w:pPr>
          </w:p>
          <w:p w14:paraId="388128D0" w14:textId="2A1EEE7D" w:rsidR="00475CB6" w:rsidRDefault="00475CB6" w:rsidP="004878CD">
            <w:pPr>
              <w:pStyle w:val="NoSpacing"/>
              <w:rPr>
                <w:rFonts w:asciiTheme="majorHAnsi" w:hAnsiTheme="majorHAnsi" w:cstheme="majorHAnsi"/>
              </w:rPr>
            </w:pPr>
          </w:p>
          <w:p w14:paraId="7FAFF956" w14:textId="1CFD66D5" w:rsidR="00033649" w:rsidRDefault="00033649" w:rsidP="004878CD">
            <w:pPr>
              <w:pStyle w:val="NoSpacing"/>
              <w:rPr>
                <w:rFonts w:asciiTheme="majorHAnsi" w:hAnsiTheme="majorHAnsi" w:cstheme="majorHAnsi"/>
              </w:rPr>
            </w:pPr>
          </w:p>
          <w:p w14:paraId="405EC655" w14:textId="0EEB7343" w:rsidR="00033649" w:rsidRDefault="00033649" w:rsidP="004878CD">
            <w:pPr>
              <w:pStyle w:val="NoSpacing"/>
              <w:rPr>
                <w:rFonts w:asciiTheme="majorHAnsi" w:hAnsiTheme="majorHAnsi" w:cstheme="majorHAnsi"/>
              </w:rPr>
            </w:pPr>
          </w:p>
          <w:p w14:paraId="79B196A5" w14:textId="041FEA20" w:rsidR="00033649" w:rsidRDefault="00033649" w:rsidP="004878CD">
            <w:pPr>
              <w:pStyle w:val="NoSpacing"/>
              <w:rPr>
                <w:rFonts w:asciiTheme="majorHAnsi" w:hAnsiTheme="majorHAnsi" w:cstheme="majorHAnsi"/>
              </w:rPr>
            </w:pPr>
          </w:p>
          <w:p w14:paraId="5765806D" w14:textId="6BFCB547" w:rsidR="00857CB2" w:rsidRDefault="00857CB2" w:rsidP="004878CD">
            <w:pPr>
              <w:pStyle w:val="NoSpacing"/>
              <w:rPr>
                <w:rFonts w:asciiTheme="majorHAnsi" w:hAnsiTheme="majorHAnsi" w:cstheme="majorHAnsi"/>
              </w:rPr>
            </w:pPr>
          </w:p>
          <w:p w14:paraId="58C36345" w14:textId="77777777" w:rsidR="00857CB2" w:rsidRDefault="00857CB2" w:rsidP="004878CD">
            <w:pPr>
              <w:pStyle w:val="NoSpacing"/>
              <w:rPr>
                <w:rFonts w:asciiTheme="majorHAnsi" w:hAnsiTheme="majorHAnsi" w:cstheme="majorHAnsi"/>
              </w:rPr>
            </w:pPr>
          </w:p>
          <w:p w14:paraId="7878EBB3" w14:textId="77777777" w:rsidR="0067355C" w:rsidRPr="00285580" w:rsidRDefault="0067355C" w:rsidP="00F279BF"/>
        </w:tc>
      </w:tr>
    </w:tbl>
    <w:p w14:paraId="441CD8E6" w14:textId="131F6425" w:rsidR="0067355C" w:rsidRPr="00285580" w:rsidRDefault="0067355C" w:rsidP="00F279BF"/>
    <w:tbl>
      <w:tblPr>
        <w:tblStyle w:val="TableGrid"/>
        <w:tblW w:w="0" w:type="auto"/>
        <w:tblLook w:val="04A0" w:firstRow="1" w:lastRow="0" w:firstColumn="1" w:lastColumn="0" w:noHBand="0" w:noVBand="1"/>
      </w:tblPr>
      <w:tblGrid>
        <w:gridCol w:w="10456"/>
      </w:tblGrid>
      <w:tr w:rsidR="007958BA" w:rsidRPr="00285580" w14:paraId="6784D87E" w14:textId="77777777" w:rsidTr="00A06A7E">
        <w:trPr>
          <w:trHeight w:val="2227"/>
        </w:trPr>
        <w:tc>
          <w:tcPr>
            <w:tcW w:w="10456" w:type="dxa"/>
          </w:tcPr>
          <w:p w14:paraId="6690A40F" w14:textId="0E4D9B05" w:rsidR="00A06A7E" w:rsidRDefault="00025B47" w:rsidP="00A06A7E">
            <w:pPr>
              <w:rPr>
                <w:rFonts w:ascii="Montserrat" w:hAnsi="Montserrat" w:cstheme="majorHAnsi"/>
                <w:b/>
                <w:bCs/>
                <w:color w:val="001F3C"/>
              </w:rPr>
            </w:pPr>
            <w:r w:rsidRPr="00025B47">
              <w:rPr>
                <w:rFonts w:ascii="Montserrat" w:hAnsi="Montserrat" w:cstheme="majorHAnsi"/>
                <w:b/>
                <w:bCs/>
                <w:color w:val="001F3C"/>
              </w:rPr>
              <w:t>You are contacted by a customer who would like you to advise them of various modes of transport available to them. What would be the first three questions you would ask to progress with further options for them?</w:t>
            </w:r>
          </w:p>
          <w:p w14:paraId="5240B82D" w14:textId="77777777" w:rsidR="00025B47" w:rsidRDefault="00025B47" w:rsidP="00A06A7E"/>
          <w:p w14:paraId="246F7B89" w14:textId="77777777" w:rsidR="00025B47" w:rsidRDefault="00025B47" w:rsidP="00025B47">
            <w:r>
              <w:t xml:space="preserve">1) The urgency &amp; destination? (2) Required delivery date, incoterms, </w:t>
            </w:r>
            <w:proofErr w:type="gramStart"/>
            <w:r>
              <w:t>type</w:t>
            </w:r>
            <w:proofErr w:type="gramEnd"/>
            <w:r>
              <w:t xml:space="preserve"> and dimensions of cargo? (3) Any </w:t>
            </w:r>
            <w:proofErr w:type="gramStart"/>
            <w:r>
              <w:t>hazard ?</w:t>
            </w:r>
            <w:proofErr w:type="gramEnd"/>
          </w:p>
          <w:p w14:paraId="63E2FD0D" w14:textId="77777777" w:rsidR="00025B47" w:rsidRDefault="00025B47" w:rsidP="00025B47">
            <w:r>
              <w:t>(1) Are the goods ready? (2) Do you have Commercial Invoices? (3) The required routings for the cargo?</w:t>
            </w:r>
          </w:p>
          <w:p w14:paraId="1612C41A" w14:textId="77777777" w:rsidR="00025B47" w:rsidRDefault="00025B47" w:rsidP="00025B47">
            <w:r>
              <w:t>(1) What mode of transport is required? (2) What quote do you need? (3) Will the cargo fit into a container?</w:t>
            </w:r>
          </w:p>
          <w:p w14:paraId="2F3044C1" w14:textId="68F9CDE5" w:rsidR="007958BA" w:rsidRDefault="00025B47" w:rsidP="00025B47">
            <w:r>
              <w:t>(1) When are the goods ready to go? (2) What documentation is needed? (3) Are the goods packed?</w:t>
            </w:r>
          </w:p>
          <w:p w14:paraId="1AD13903" w14:textId="689ECD20" w:rsidR="00A06A7E" w:rsidRPr="00285580" w:rsidRDefault="00A06A7E" w:rsidP="00F279BF"/>
        </w:tc>
      </w:tr>
    </w:tbl>
    <w:p w14:paraId="6E000DD4" w14:textId="52124027" w:rsidR="007958BA" w:rsidRDefault="007958BA" w:rsidP="00F279BF"/>
    <w:tbl>
      <w:tblPr>
        <w:tblStyle w:val="TableGrid"/>
        <w:tblW w:w="0" w:type="auto"/>
        <w:tblLook w:val="04A0" w:firstRow="1" w:lastRow="0" w:firstColumn="1" w:lastColumn="0" w:noHBand="0" w:noVBand="1"/>
      </w:tblPr>
      <w:tblGrid>
        <w:gridCol w:w="10456"/>
      </w:tblGrid>
      <w:tr w:rsidR="00A06A7E" w:rsidRPr="00285580" w14:paraId="356DB6D7" w14:textId="77777777" w:rsidTr="000A74CE">
        <w:trPr>
          <w:trHeight w:val="2227"/>
        </w:trPr>
        <w:tc>
          <w:tcPr>
            <w:tcW w:w="10456" w:type="dxa"/>
          </w:tcPr>
          <w:p w14:paraId="6657E0B6" w14:textId="77777777" w:rsidR="00025B47" w:rsidRDefault="00025B47" w:rsidP="00025B47">
            <w:pPr>
              <w:pStyle w:val="Heading2"/>
            </w:pPr>
            <w:r>
              <w:t>What are the advantages and disadvantages of Road, Rail, Air and Ocean?</w:t>
            </w:r>
          </w:p>
          <w:p w14:paraId="0D69D178" w14:textId="54549695" w:rsidR="00A06A7E" w:rsidRDefault="00025B47" w:rsidP="00025B47">
            <w:r>
              <w:t>Please refer to these websites and research them and submit your answers in the grid below:</w:t>
            </w:r>
          </w:p>
          <w:p w14:paraId="4680D038" w14:textId="77777777" w:rsidR="00A06A7E" w:rsidRDefault="00A06A7E" w:rsidP="00025B47"/>
          <w:p w14:paraId="2DCE0651" w14:textId="0E2E40EE" w:rsidR="00025B47" w:rsidRDefault="00025B47" w:rsidP="00025B47">
            <w:hyperlink r:id="rId12" w:history="1">
              <w:r w:rsidRPr="003266F8">
                <w:rPr>
                  <w:rStyle w:val="Hyperlink"/>
                </w:rPr>
                <w:t>https://accountlearning.com/sea-air-transports-advantages-disadvantages/</w:t>
              </w:r>
            </w:hyperlink>
          </w:p>
          <w:p w14:paraId="777028FF" w14:textId="77777777" w:rsidR="00025B47" w:rsidRDefault="00025B47" w:rsidP="00025B47"/>
          <w:p w14:paraId="15C8B5DD" w14:textId="3B844E4E" w:rsidR="00025B47" w:rsidRDefault="00025B47" w:rsidP="00025B47">
            <w:r>
              <w:t xml:space="preserve">Rail: </w:t>
            </w:r>
            <w:hyperlink r:id="rId13" w:history="1">
              <w:r w:rsidRPr="003266F8">
                <w:rPr>
                  <w:rStyle w:val="Hyperlink"/>
                </w:rPr>
                <w:t>https://www.yourarticlelibrary.com/geography/transportation/advantages-and-disadvantages-of-railway-transport/42134</w:t>
              </w:r>
            </w:hyperlink>
          </w:p>
          <w:p w14:paraId="43412679" w14:textId="2FF2EF07" w:rsidR="00025B47" w:rsidRPr="00285580" w:rsidRDefault="00025B47" w:rsidP="00025B47"/>
        </w:tc>
      </w:tr>
    </w:tbl>
    <w:p w14:paraId="2133F395" w14:textId="548FE667" w:rsidR="00A06A7E" w:rsidRDefault="00A06A7E" w:rsidP="00F279BF"/>
    <w:tbl>
      <w:tblPr>
        <w:tblStyle w:val="TableGrid"/>
        <w:tblW w:w="0" w:type="auto"/>
        <w:tblLook w:val="04A0" w:firstRow="1" w:lastRow="0" w:firstColumn="1" w:lastColumn="0" w:noHBand="0" w:noVBand="1"/>
      </w:tblPr>
      <w:tblGrid>
        <w:gridCol w:w="3485"/>
        <w:gridCol w:w="3485"/>
        <w:gridCol w:w="3486"/>
      </w:tblGrid>
      <w:tr w:rsidR="00025B47" w14:paraId="40D80DA3" w14:textId="77777777" w:rsidTr="00025B47">
        <w:tc>
          <w:tcPr>
            <w:tcW w:w="3485" w:type="dxa"/>
            <w:shd w:val="clear" w:color="auto" w:fill="D9E2F3" w:themeFill="accent1" w:themeFillTint="33"/>
          </w:tcPr>
          <w:p w14:paraId="6AAC70D2" w14:textId="6C48B333" w:rsidR="00025B47" w:rsidRPr="00025B47" w:rsidRDefault="00025B47" w:rsidP="00025B47">
            <w:pPr>
              <w:jc w:val="center"/>
              <w:rPr>
                <w:b/>
                <w:bCs/>
              </w:rPr>
            </w:pPr>
            <w:r w:rsidRPr="00025B47">
              <w:rPr>
                <w:b/>
                <w:bCs/>
              </w:rPr>
              <w:t>Mode</w:t>
            </w:r>
          </w:p>
        </w:tc>
        <w:tc>
          <w:tcPr>
            <w:tcW w:w="3485" w:type="dxa"/>
            <w:shd w:val="clear" w:color="auto" w:fill="D9E2F3" w:themeFill="accent1" w:themeFillTint="33"/>
          </w:tcPr>
          <w:p w14:paraId="74711994" w14:textId="32B97831" w:rsidR="00025B47" w:rsidRPr="00025B47" w:rsidRDefault="00025B47" w:rsidP="00025B47">
            <w:pPr>
              <w:jc w:val="center"/>
              <w:rPr>
                <w:b/>
                <w:bCs/>
              </w:rPr>
            </w:pPr>
            <w:r w:rsidRPr="00025B47">
              <w:rPr>
                <w:b/>
                <w:bCs/>
              </w:rPr>
              <w:t>Advantages</w:t>
            </w:r>
          </w:p>
        </w:tc>
        <w:tc>
          <w:tcPr>
            <w:tcW w:w="3486" w:type="dxa"/>
            <w:shd w:val="clear" w:color="auto" w:fill="D9E2F3" w:themeFill="accent1" w:themeFillTint="33"/>
          </w:tcPr>
          <w:p w14:paraId="31EF352F" w14:textId="7C4441C3" w:rsidR="00025B47" w:rsidRPr="00025B47" w:rsidRDefault="00025B47" w:rsidP="00025B47">
            <w:pPr>
              <w:jc w:val="center"/>
              <w:rPr>
                <w:b/>
                <w:bCs/>
              </w:rPr>
            </w:pPr>
            <w:r w:rsidRPr="00025B47">
              <w:rPr>
                <w:b/>
                <w:bCs/>
              </w:rPr>
              <w:t>Disadvantages</w:t>
            </w:r>
          </w:p>
        </w:tc>
      </w:tr>
      <w:tr w:rsidR="00025B47" w14:paraId="46BBD52F" w14:textId="77777777" w:rsidTr="00025B47">
        <w:tc>
          <w:tcPr>
            <w:tcW w:w="3485" w:type="dxa"/>
          </w:tcPr>
          <w:p w14:paraId="1964617A" w14:textId="77777777" w:rsidR="00025B47" w:rsidRDefault="00025B47" w:rsidP="00025B47">
            <w:pPr>
              <w:jc w:val="center"/>
            </w:pPr>
            <w:r>
              <w:t>Air</w:t>
            </w:r>
          </w:p>
          <w:p w14:paraId="7B0FE546" w14:textId="77777777" w:rsidR="00025B47" w:rsidRDefault="00025B47" w:rsidP="00025B47">
            <w:pPr>
              <w:jc w:val="center"/>
            </w:pPr>
          </w:p>
          <w:p w14:paraId="277C3AF1" w14:textId="77777777" w:rsidR="00025B47" w:rsidRDefault="00025B47" w:rsidP="00025B47">
            <w:pPr>
              <w:jc w:val="center"/>
            </w:pPr>
          </w:p>
          <w:p w14:paraId="3D023D7A" w14:textId="77777777" w:rsidR="00025B47" w:rsidRDefault="00025B47" w:rsidP="00025B47">
            <w:pPr>
              <w:jc w:val="center"/>
            </w:pPr>
          </w:p>
          <w:p w14:paraId="23702A22" w14:textId="77777777" w:rsidR="00025B47" w:rsidRDefault="00025B47" w:rsidP="00025B47">
            <w:pPr>
              <w:jc w:val="center"/>
            </w:pPr>
          </w:p>
          <w:p w14:paraId="0D3CEB2A" w14:textId="77777777" w:rsidR="00025B47" w:rsidRDefault="00025B47" w:rsidP="00025B47">
            <w:pPr>
              <w:jc w:val="center"/>
            </w:pPr>
          </w:p>
          <w:p w14:paraId="776717D6" w14:textId="77777777" w:rsidR="00025B47" w:rsidRDefault="00025B47" w:rsidP="00025B47">
            <w:pPr>
              <w:jc w:val="center"/>
            </w:pPr>
          </w:p>
          <w:p w14:paraId="2CAF77F1" w14:textId="77777777" w:rsidR="00025B47" w:rsidRDefault="00025B47" w:rsidP="00025B47">
            <w:pPr>
              <w:jc w:val="center"/>
            </w:pPr>
          </w:p>
          <w:p w14:paraId="3B8FFD95" w14:textId="490A56C4" w:rsidR="00025B47" w:rsidRDefault="00025B47" w:rsidP="00025B47">
            <w:pPr>
              <w:jc w:val="center"/>
            </w:pPr>
          </w:p>
        </w:tc>
        <w:tc>
          <w:tcPr>
            <w:tcW w:w="3485" w:type="dxa"/>
          </w:tcPr>
          <w:p w14:paraId="1E000F07" w14:textId="77777777" w:rsidR="00025B47" w:rsidRDefault="00025B47" w:rsidP="00F279BF"/>
        </w:tc>
        <w:tc>
          <w:tcPr>
            <w:tcW w:w="3486" w:type="dxa"/>
          </w:tcPr>
          <w:p w14:paraId="034D477A" w14:textId="77777777" w:rsidR="00025B47" w:rsidRDefault="00025B47" w:rsidP="00F279BF"/>
        </w:tc>
      </w:tr>
      <w:tr w:rsidR="00025B47" w14:paraId="03303288" w14:textId="77777777" w:rsidTr="00025B47">
        <w:tc>
          <w:tcPr>
            <w:tcW w:w="3485" w:type="dxa"/>
          </w:tcPr>
          <w:p w14:paraId="29FE1A33" w14:textId="77777777" w:rsidR="00025B47" w:rsidRDefault="00025B47" w:rsidP="00025B47">
            <w:pPr>
              <w:jc w:val="center"/>
            </w:pPr>
            <w:r>
              <w:t>Ocean</w:t>
            </w:r>
          </w:p>
          <w:p w14:paraId="72E4041A" w14:textId="77777777" w:rsidR="00025B47" w:rsidRDefault="00025B47" w:rsidP="00025B47">
            <w:pPr>
              <w:jc w:val="center"/>
            </w:pPr>
          </w:p>
          <w:p w14:paraId="7B5E9A52" w14:textId="77777777" w:rsidR="00025B47" w:rsidRDefault="00025B47" w:rsidP="00025B47">
            <w:pPr>
              <w:jc w:val="center"/>
            </w:pPr>
          </w:p>
          <w:p w14:paraId="4D9083D9" w14:textId="77777777" w:rsidR="00025B47" w:rsidRDefault="00025B47" w:rsidP="00025B47">
            <w:pPr>
              <w:jc w:val="center"/>
            </w:pPr>
          </w:p>
          <w:p w14:paraId="0A5C1DD1" w14:textId="77777777" w:rsidR="00025B47" w:rsidRDefault="00025B47" w:rsidP="00025B47">
            <w:pPr>
              <w:jc w:val="center"/>
            </w:pPr>
          </w:p>
          <w:p w14:paraId="48BF20A9" w14:textId="77777777" w:rsidR="00025B47" w:rsidRDefault="00025B47" w:rsidP="00025B47">
            <w:pPr>
              <w:jc w:val="center"/>
            </w:pPr>
          </w:p>
          <w:p w14:paraId="3AF64C9C" w14:textId="77777777" w:rsidR="00025B47" w:rsidRDefault="00025B47" w:rsidP="00025B47">
            <w:pPr>
              <w:jc w:val="center"/>
            </w:pPr>
          </w:p>
          <w:p w14:paraId="2A161749" w14:textId="77777777" w:rsidR="00025B47" w:rsidRDefault="00025B47" w:rsidP="00025B47">
            <w:pPr>
              <w:jc w:val="center"/>
            </w:pPr>
          </w:p>
          <w:p w14:paraId="2EEE38F4" w14:textId="15E5C07C" w:rsidR="00025B47" w:rsidRDefault="00025B47" w:rsidP="00025B47">
            <w:pPr>
              <w:jc w:val="center"/>
            </w:pPr>
          </w:p>
        </w:tc>
        <w:tc>
          <w:tcPr>
            <w:tcW w:w="3485" w:type="dxa"/>
          </w:tcPr>
          <w:p w14:paraId="040BC10F" w14:textId="77777777" w:rsidR="00025B47" w:rsidRDefault="00025B47" w:rsidP="00F279BF"/>
        </w:tc>
        <w:tc>
          <w:tcPr>
            <w:tcW w:w="3486" w:type="dxa"/>
          </w:tcPr>
          <w:p w14:paraId="51FA1CD0" w14:textId="77777777" w:rsidR="00025B47" w:rsidRDefault="00025B47" w:rsidP="00F279BF"/>
        </w:tc>
      </w:tr>
      <w:tr w:rsidR="00025B47" w14:paraId="0DCF0B7E" w14:textId="77777777" w:rsidTr="00025B47">
        <w:tc>
          <w:tcPr>
            <w:tcW w:w="3485" w:type="dxa"/>
          </w:tcPr>
          <w:p w14:paraId="7B95A88B" w14:textId="77777777" w:rsidR="00025B47" w:rsidRDefault="00025B47" w:rsidP="00025B47">
            <w:pPr>
              <w:jc w:val="center"/>
            </w:pPr>
            <w:r>
              <w:t>Road</w:t>
            </w:r>
          </w:p>
          <w:p w14:paraId="5744E9DD" w14:textId="77777777" w:rsidR="00025B47" w:rsidRDefault="00025B47" w:rsidP="00025B47">
            <w:pPr>
              <w:jc w:val="center"/>
            </w:pPr>
          </w:p>
          <w:p w14:paraId="09C305A7" w14:textId="77777777" w:rsidR="00025B47" w:rsidRDefault="00025B47" w:rsidP="00025B47">
            <w:pPr>
              <w:jc w:val="center"/>
            </w:pPr>
          </w:p>
          <w:p w14:paraId="73CADE3C" w14:textId="77777777" w:rsidR="00025B47" w:rsidRDefault="00025B47" w:rsidP="00025B47">
            <w:pPr>
              <w:jc w:val="center"/>
            </w:pPr>
          </w:p>
          <w:p w14:paraId="08EC3A2A" w14:textId="77777777" w:rsidR="00025B47" w:rsidRDefault="00025B47" w:rsidP="00025B47">
            <w:pPr>
              <w:jc w:val="center"/>
            </w:pPr>
          </w:p>
          <w:p w14:paraId="738451A5" w14:textId="77777777" w:rsidR="00025B47" w:rsidRDefault="00025B47" w:rsidP="00025B47">
            <w:pPr>
              <w:jc w:val="center"/>
            </w:pPr>
          </w:p>
          <w:p w14:paraId="5FFD0BAD" w14:textId="77777777" w:rsidR="00025B47" w:rsidRDefault="00025B47" w:rsidP="00025B47">
            <w:pPr>
              <w:jc w:val="center"/>
            </w:pPr>
          </w:p>
          <w:p w14:paraId="6B0F2C26" w14:textId="363D128A" w:rsidR="00025B47" w:rsidRDefault="00025B47" w:rsidP="00025B47">
            <w:pPr>
              <w:jc w:val="center"/>
            </w:pPr>
          </w:p>
        </w:tc>
        <w:tc>
          <w:tcPr>
            <w:tcW w:w="3485" w:type="dxa"/>
          </w:tcPr>
          <w:p w14:paraId="401D961C" w14:textId="77777777" w:rsidR="00025B47" w:rsidRDefault="00025B47" w:rsidP="00F279BF"/>
        </w:tc>
        <w:tc>
          <w:tcPr>
            <w:tcW w:w="3486" w:type="dxa"/>
          </w:tcPr>
          <w:p w14:paraId="4A1474BB" w14:textId="77777777" w:rsidR="00025B47" w:rsidRDefault="00025B47" w:rsidP="00F279BF"/>
        </w:tc>
      </w:tr>
      <w:tr w:rsidR="00025B47" w14:paraId="4751B45A" w14:textId="77777777" w:rsidTr="00025B47">
        <w:tc>
          <w:tcPr>
            <w:tcW w:w="3485" w:type="dxa"/>
          </w:tcPr>
          <w:p w14:paraId="2078BF90" w14:textId="77777777" w:rsidR="00025B47" w:rsidRDefault="00025B47" w:rsidP="00025B47">
            <w:pPr>
              <w:jc w:val="center"/>
            </w:pPr>
            <w:r>
              <w:t>Rail</w:t>
            </w:r>
          </w:p>
          <w:p w14:paraId="37047EFD" w14:textId="77777777" w:rsidR="00025B47" w:rsidRDefault="00025B47" w:rsidP="00025B47">
            <w:pPr>
              <w:jc w:val="center"/>
            </w:pPr>
          </w:p>
          <w:p w14:paraId="09B20C97" w14:textId="77777777" w:rsidR="00025B47" w:rsidRDefault="00025B47" w:rsidP="00025B47">
            <w:pPr>
              <w:jc w:val="center"/>
            </w:pPr>
          </w:p>
          <w:p w14:paraId="3B72C301" w14:textId="77777777" w:rsidR="00025B47" w:rsidRDefault="00025B47" w:rsidP="00025B47">
            <w:pPr>
              <w:jc w:val="center"/>
            </w:pPr>
          </w:p>
          <w:p w14:paraId="417DD073" w14:textId="77777777" w:rsidR="00025B47" w:rsidRDefault="00025B47" w:rsidP="00025B47">
            <w:pPr>
              <w:jc w:val="center"/>
            </w:pPr>
          </w:p>
          <w:p w14:paraId="6AFE4AC4" w14:textId="77777777" w:rsidR="00025B47" w:rsidRDefault="00025B47" w:rsidP="00025B47">
            <w:pPr>
              <w:jc w:val="center"/>
            </w:pPr>
          </w:p>
          <w:p w14:paraId="3580C026" w14:textId="77777777" w:rsidR="00025B47" w:rsidRDefault="00025B47" w:rsidP="00025B47">
            <w:pPr>
              <w:jc w:val="center"/>
            </w:pPr>
          </w:p>
          <w:p w14:paraId="5AF8A748" w14:textId="38873172" w:rsidR="00025B47" w:rsidRDefault="00025B47" w:rsidP="00025B47">
            <w:pPr>
              <w:jc w:val="center"/>
            </w:pPr>
          </w:p>
        </w:tc>
        <w:tc>
          <w:tcPr>
            <w:tcW w:w="3485" w:type="dxa"/>
          </w:tcPr>
          <w:p w14:paraId="10364C14" w14:textId="77777777" w:rsidR="00025B47" w:rsidRDefault="00025B47" w:rsidP="00F279BF"/>
        </w:tc>
        <w:tc>
          <w:tcPr>
            <w:tcW w:w="3486" w:type="dxa"/>
          </w:tcPr>
          <w:p w14:paraId="0E11435B" w14:textId="77777777" w:rsidR="00025B47" w:rsidRDefault="00025B47" w:rsidP="00F279BF"/>
        </w:tc>
      </w:tr>
    </w:tbl>
    <w:p w14:paraId="2F86EB44" w14:textId="65FC4E1E" w:rsidR="00025B47" w:rsidRDefault="00025B47" w:rsidP="00F279BF"/>
    <w:p w14:paraId="1B4DBA81" w14:textId="0FF8A608" w:rsidR="00025B47" w:rsidRDefault="00025B47" w:rsidP="00F279BF"/>
    <w:p w14:paraId="1DB53A09" w14:textId="77777777" w:rsidR="00025B47" w:rsidRDefault="00025B47" w:rsidP="00025B47">
      <w:r>
        <w:t>Please upload to Learning Assistant for your ADC to review and provide feedback.</w:t>
      </w:r>
    </w:p>
    <w:p w14:paraId="4C80306E" w14:textId="77777777" w:rsidR="00025B47" w:rsidRDefault="00025B47" w:rsidP="00025B47"/>
    <w:p w14:paraId="742ABE39" w14:textId="4279FD42" w:rsidR="00450D22" w:rsidRPr="00285580" w:rsidRDefault="00025B47" w:rsidP="00F279BF">
      <w:r>
        <w:t>On your CPD Log please write up what you learnt through the research and what more you need to learn.</w:t>
      </w:r>
    </w:p>
    <w:sectPr w:rsidR="00450D22" w:rsidRPr="00285580" w:rsidSect="00BD6269">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74A6" w14:textId="77777777" w:rsidR="00354618" w:rsidRDefault="00354618" w:rsidP="00F279BF">
      <w:r>
        <w:separator/>
      </w:r>
    </w:p>
  </w:endnote>
  <w:endnote w:type="continuationSeparator" w:id="0">
    <w:p w14:paraId="4058ED76" w14:textId="77777777" w:rsidR="00354618" w:rsidRDefault="00354618" w:rsidP="00F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17" w:type="dxa"/>
      <w:tblInd w:w="-14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3584"/>
      <w:gridCol w:w="1187"/>
      <w:gridCol w:w="4203"/>
      <w:gridCol w:w="280"/>
      <w:gridCol w:w="1672"/>
      <w:gridCol w:w="553"/>
    </w:tblGrid>
    <w:tr w:rsidR="00586D63" w:rsidRPr="00250222" w14:paraId="529346A8" w14:textId="77777777" w:rsidTr="00250222">
      <w:trPr>
        <w:trHeight w:val="269"/>
      </w:trPr>
      <w:tc>
        <w:tcPr>
          <w:tcW w:w="538" w:type="dxa"/>
        </w:tcPr>
        <w:p w14:paraId="2EFC534B" w14:textId="77777777" w:rsidR="00586D63" w:rsidRPr="00250222" w:rsidRDefault="00586D63" w:rsidP="00130036">
          <w:pPr>
            <w:rPr>
              <w:rFonts w:cs="Arial"/>
              <w:color w:val="000000" w:themeColor="text1"/>
            </w:rPr>
          </w:pPr>
        </w:p>
      </w:tc>
      <w:tc>
        <w:tcPr>
          <w:tcW w:w="3584" w:type="dxa"/>
        </w:tcPr>
        <w:p w14:paraId="211425F6" w14:textId="77777777" w:rsidR="00586D63" w:rsidRPr="00250222" w:rsidRDefault="00586D63" w:rsidP="00130036">
          <w:pPr>
            <w:pStyle w:val="Footer"/>
            <w:rPr>
              <w:rFonts w:cs="Arial"/>
              <w:color w:val="000000" w:themeColor="text1"/>
            </w:rPr>
          </w:pPr>
        </w:p>
      </w:tc>
      <w:tc>
        <w:tcPr>
          <w:tcW w:w="1187" w:type="dxa"/>
        </w:tcPr>
        <w:p w14:paraId="1D010D4F" w14:textId="77777777" w:rsidR="00586D63" w:rsidRPr="00250222" w:rsidRDefault="00586D63" w:rsidP="00130036">
          <w:pPr>
            <w:jc w:val="center"/>
            <w:rPr>
              <w:rFonts w:cs="Arial"/>
              <w:color w:val="000000" w:themeColor="text1"/>
            </w:rPr>
          </w:pPr>
        </w:p>
      </w:tc>
      <w:tc>
        <w:tcPr>
          <w:tcW w:w="4203" w:type="dxa"/>
        </w:tcPr>
        <w:p w14:paraId="4C68595A" w14:textId="77777777" w:rsidR="00586D63" w:rsidRPr="00250222" w:rsidRDefault="00586D63" w:rsidP="00130036">
          <w:pPr>
            <w:pStyle w:val="Footer"/>
            <w:rPr>
              <w:rFonts w:cs="Arial"/>
              <w:color w:val="000000" w:themeColor="text1"/>
            </w:rPr>
          </w:pPr>
        </w:p>
      </w:tc>
      <w:tc>
        <w:tcPr>
          <w:tcW w:w="280" w:type="dxa"/>
        </w:tcPr>
        <w:p w14:paraId="5A38C0BD" w14:textId="77777777" w:rsidR="00586D63" w:rsidRPr="00250222" w:rsidRDefault="00586D63" w:rsidP="00130036">
          <w:pPr>
            <w:pStyle w:val="Footer"/>
            <w:rPr>
              <w:rFonts w:cs="Arial"/>
              <w:color w:val="000000" w:themeColor="text1"/>
            </w:rPr>
          </w:pPr>
        </w:p>
      </w:tc>
      <w:tc>
        <w:tcPr>
          <w:tcW w:w="1672" w:type="dxa"/>
        </w:tcPr>
        <w:p w14:paraId="4E46F3D7" w14:textId="77777777" w:rsidR="00586D63" w:rsidRPr="00250222" w:rsidRDefault="00586D63" w:rsidP="00130036">
          <w:pPr>
            <w:jc w:val="right"/>
            <w:rPr>
              <w:rFonts w:cs="Arial"/>
              <w:color w:val="000000" w:themeColor="text1"/>
            </w:rPr>
          </w:pPr>
        </w:p>
      </w:tc>
      <w:tc>
        <w:tcPr>
          <w:tcW w:w="553" w:type="dxa"/>
        </w:tcPr>
        <w:p w14:paraId="13056F80" w14:textId="77777777" w:rsidR="00586D63" w:rsidRPr="00250222" w:rsidRDefault="00586D63" w:rsidP="00130036">
          <w:pPr>
            <w:pStyle w:val="Footer"/>
            <w:rPr>
              <w:rFonts w:cs="Arial"/>
            </w:rPr>
          </w:pPr>
        </w:p>
      </w:tc>
    </w:tr>
    <w:tr w:rsidR="00586D63" w:rsidRPr="00250222" w14:paraId="06E6F85E" w14:textId="77777777" w:rsidTr="00250222">
      <w:trPr>
        <w:trHeight w:val="269"/>
      </w:trPr>
      <w:tc>
        <w:tcPr>
          <w:tcW w:w="538" w:type="dxa"/>
        </w:tcPr>
        <w:p w14:paraId="770A8DF8" w14:textId="77777777" w:rsidR="00586D63" w:rsidRPr="00250222" w:rsidRDefault="00586D63" w:rsidP="00130036">
          <w:pPr>
            <w:rPr>
              <w:rFonts w:cs="Arial"/>
              <w:color w:val="4C494A"/>
            </w:rPr>
          </w:pPr>
        </w:p>
      </w:tc>
      <w:tc>
        <w:tcPr>
          <w:tcW w:w="3584" w:type="dxa"/>
        </w:tcPr>
        <w:p w14:paraId="6AF5555B" w14:textId="77777777" w:rsidR="00586D63" w:rsidRPr="00250222" w:rsidRDefault="00586D63" w:rsidP="00130036">
          <w:pPr>
            <w:pStyle w:val="Footer"/>
            <w:rPr>
              <w:rFonts w:cs="Arial"/>
              <w:color w:val="4C494A"/>
            </w:rPr>
          </w:pPr>
          <w:r w:rsidRPr="00250222">
            <w:rPr>
              <w:rFonts w:cs="Arial"/>
              <w:color w:val="4C494A"/>
            </w:rPr>
            <w:t>Document classification: Private</w:t>
          </w:r>
        </w:p>
      </w:tc>
      <w:tc>
        <w:tcPr>
          <w:tcW w:w="1187" w:type="dxa"/>
        </w:tcPr>
        <w:p w14:paraId="60D88469" w14:textId="77777777" w:rsidR="00586D63" w:rsidRPr="00250222" w:rsidRDefault="00586D63" w:rsidP="00130036">
          <w:pPr>
            <w:jc w:val="center"/>
            <w:rPr>
              <w:rFonts w:cs="Arial"/>
              <w:color w:val="4C494A"/>
            </w:rPr>
          </w:pPr>
        </w:p>
      </w:tc>
      <w:tc>
        <w:tcPr>
          <w:tcW w:w="4203" w:type="dxa"/>
        </w:tcPr>
        <w:p w14:paraId="6D5C8FD3" w14:textId="77777777" w:rsidR="00586D63" w:rsidRPr="00250222" w:rsidRDefault="00586D63" w:rsidP="00130036">
          <w:pPr>
            <w:pStyle w:val="Footer"/>
            <w:rPr>
              <w:rFonts w:cs="Arial"/>
              <w:color w:val="4C494A"/>
            </w:rPr>
          </w:pPr>
          <w:r w:rsidRPr="00250222">
            <w:rPr>
              <w:rFonts w:cs="Arial"/>
              <w:color w:val="4C494A"/>
            </w:rPr>
            <w:t>Title of document</w:t>
          </w:r>
        </w:p>
      </w:tc>
      <w:tc>
        <w:tcPr>
          <w:tcW w:w="280" w:type="dxa"/>
        </w:tcPr>
        <w:p w14:paraId="13069022" w14:textId="77777777" w:rsidR="00586D63" w:rsidRPr="00250222" w:rsidRDefault="00586D63" w:rsidP="00130036">
          <w:pPr>
            <w:pStyle w:val="Footer"/>
            <w:rPr>
              <w:rFonts w:cs="Arial"/>
              <w:color w:val="4C494A"/>
            </w:rPr>
          </w:pPr>
        </w:p>
      </w:tc>
      <w:tc>
        <w:tcPr>
          <w:tcW w:w="1672" w:type="dxa"/>
        </w:tcPr>
        <w:p w14:paraId="7DD43334" w14:textId="77777777" w:rsidR="00586D63" w:rsidRPr="00250222" w:rsidRDefault="00586D63" w:rsidP="00130036">
          <w:pPr>
            <w:jc w:val="right"/>
            <w:rPr>
              <w:rFonts w:cs="Arial"/>
              <w:color w:val="4C494A"/>
            </w:rPr>
          </w:pPr>
          <w:r w:rsidRPr="00250222">
            <w:rPr>
              <w:rFonts w:cs="Arial"/>
              <w:color w:val="4C494A"/>
            </w:rPr>
            <w:t>MM/YY</w:t>
          </w:r>
        </w:p>
      </w:tc>
      <w:tc>
        <w:tcPr>
          <w:tcW w:w="553" w:type="dxa"/>
        </w:tcPr>
        <w:p w14:paraId="50BD3D56" w14:textId="77777777" w:rsidR="00586D63" w:rsidRPr="00250222" w:rsidRDefault="00586D63" w:rsidP="00130036">
          <w:pPr>
            <w:pStyle w:val="Footer"/>
            <w:rPr>
              <w:rFonts w:cs="Arial"/>
              <w:color w:val="4C494A"/>
            </w:rPr>
          </w:pPr>
        </w:p>
      </w:tc>
    </w:tr>
    <w:tr w:rsidR="00586D63" w:rsidRPr="00250222" w14:paraId="583B364D" w14:textId="77777777" w:rsidTr="00250222">
      <w:trPr>
        <w:trHeight w:val="368"/>
      </w:trPr>
      <w:tc>
        <w:tcPr>
          <w:tcW w:w="538" w:type="dxa"/>
        </w:tcPr>
        <w:p w14:paraId="65D2E5BE" w14:textId="77777777" w:rsidR="00586D63" w:rsidRPr="00250222" w:rsidRDefault="00586D63" w:rsidP="00130036">
          <w:pPr>
            <w:pStyle w:val="Footer"/>
            <w:rPr>
              <w:rFonts w:cs="Arial"/>
              <w:color w:val="4C494A"/>
            </w:rPr>
          </w:pPr>
        </w:p>
      </w:tc>
      <w:tc>
        <w:tcPr>
          <w:tcW w:w="3584" w:type="dxa"/>
        </w:tcPr>
        <w:p w14:paraId="66C4A1AF" w14:textId="77777777" w:rsidR="00586D63" w:rsidRPr="00250222" w:rsidRDefault="00586D63" w:rsidP="00130036">
          <w:pPr>
            <w:pStyle w:val="Footer"/>
            <w:rPr>
              <w:rFonts w:cs="Arial"/>
              <w:color w:val="4C494A"/>
            </w:rPr>
          </w:pPr>
        </w:p>
      </w:tc>
      <w:tc>
        <w:tcPr>
          <w:tcW w:w="1187" w:type="dxa"/>
        </w:tcPr>
        <w:p w14:paraId="207B937D" w14:textId="77777777" w:rsidR="00586D63" w:rsidRPr="00250222" w:rsidRDefault="00586D63" w:rsidP="00130036">
          <w:pPr>
            <w:pStyle w:val="Footer"/>
            <w:rPr>
              <w:rFonts w:cs="Arial"/>
              <w:color w:val="4C494A"/>
            </w:rPr>
          </w:pPr>
        </w:p>
      </w:tc>
      <w:tc>
        <w:tcPr>
          <w:tcW w:w="4203" w:type="dxa"/>
        </w:tcPr>
        <w:p w14:paraId="3FD5DEE1" w14:textId="77777777" w:rsidR="00586D63" w:rsidRPr="00250222" w:rsidRDefault="00586D63" w:rsidP="00130036">
          <w:pPr>
            <w:pStyle w:val="Footer"/>
            <w:rPr>
              <w:rFonts w:cs="Arial"/>
              <w:color w:val="4C494A"/>
            </w:rPr>
          </w:pPr>
        </w:p>
      </w:tc>
      <w:tc>
        <w:tcPr>
          <w:tcW w:w="280" w:type="dxa"/>
        </w:tcPr>
        <w:p w14:paraId="0AD4279F" w14:textId="77777777" w:rsidR="00586D63" w:rsidRPr="00250222" w:rsidRDefault="00586D63" w:rsidP="00130036">
          <w:pPr>
            <w:pStyle w:val="Footer"/>
            <w:rPr>
              <w:rFonts w:cs="Arial"/>
              <w:color w:val="4C494A"/>
            </w:rPr>
          </w:pPr>
        </w:p>
      </w:tc>
      <w:tc>
        <w:tcPr>
          <w:tcW w:w="1672" w:type="dxa"/>
        </w:tcPr>
        <w:p w14:paraId="0800B5FD" w14:textId="77777777" w:rsidR="00586D63" w:rsidRPr="00250222" w:rsidRDefault="00586D63" w:rsidP="00130036">
          <w:pPr>
            <w:pStyle w:val="Footer"/>
            <w:jc w:val="right"/>
            <w:rPr>
              <w:rFonts w:cs="Arial"/>
              <w:color w:val="4C494A"/>
            </w:rPr>
          </w:pPr>
          <w:r w:rsidRPr="00250222">
            <w:rPr>
              <w:rFonts w:cs="Arial"/>
              <w:color w:val="4C494A"/>
            </w:rPr>
            <w:t xml:space="preserve">Page </w:t>
          </w:r>
          <w:r w:rsidRPr="00250222">
            <w:rPr>
              <w:rFonts w:cs="Arial"/>
              <w:b/>
              <w:bCs/>
              <w:color w:val="4C494A"/>
            </w:rPr>
            <w:fldChar w:fldCharType="begin"/>
          </w:r>
          <w:r w:rsidRPr="00250222">
            <w:rPr>
              <w:rFonts w:cs="Arial"/>
              <w:b/>
              <w:bCs/>
              <w:color w:val="4C494A"/>
            </w:rPr>
            <w:instrText xml:space="preserve"> PAGE  \* Arabic  \* MERGEFORMAT </w:instrText>
          </w:r>
          <w:r w:rsidRPr="00250222">
            <w:rPr>
              <w:rFonts w:cs="Arial"/>
              <w:b/>
              <w:bCs/>
              <w:color w:val="4C494A"/>
            </w:rPr>
            <w:fldChar w:fldCharType="separate"/>
          </w:r>
          <w:r>
            <w:rPr>
              <w:rFonts w:cs="Arial"/>
              <w:b/>
              <w:bCs/>
              <w:noProof/>
              <w:color w:val="4C494A"/>
            </w:rPr>
            <w:t>2</w:t>
          </w:r>
          <w:r w:rsidRPr="00250222">
            <w:rPr>
              <w:rFonts w:cs="Arial"/>
              <w:b/>
              <w:bCs/>
              <w:color w:val="4C494A"/>
            </w:rPr>
            <w:fldChar w:fldCharType="end"/>
          </w:r>
          <w:r w:rsidRPr="00250222">
            <w:rPr>
              <w:rFonts w:cs="Arial"/>
              <w:color w:val="4C494A"/>
            </w:rPr>
            <w:t xml:space="preserve"> of </w:t>
          </w:r>
          <w:r w:rsidRPr="00250222">
            <w:rPr>
              <w:rFonts w:cs="Arial"/>
              <w:b/>
              <w:bCs/>
              <w:color w:val="4C494A"/>
            </w:rPr>
            <w:fldChar w:fldCharType="begin"/>
          </w:r>
          <w:r w:rsidRPr="00250222">
            <w:rPr>
              <w:rFonts w:cs="Arial"/>
              <w:b/>
              <w:bCs/>
              <w:color w:val="4C494A"/>
            </w:rPr>
            <w:instrText xml:space="preserve"> NUMPAGES  \* Arabic  \* MERGEFORMAT </w:instrText>
          </w:r>
          <w:r w:rsidRPr="00250222">
            <w:rPr>
              <w:rFonts w:cs="Arial"/>
              <w:b/>
              <w:bCs/>
              <w:color w:val="4C494A"/>
            </w:rPr>
            <w:fldChar w:fldCharType="separate"/>
          </w:r>
          <w:r>
            <w:rPr>
              <w:rFonts w:cs="Arial"/>
              <w:b/>
              <w:bCs/>
              <w:noProof/>
              <w:color w:val="4C494A"/>
            </w:rPr>
            <w:t>3</w:t>
          </w:r>
          <w:r w:rsidRPr="00250222">
            <w:rPr>
              <w:rFonts w:cs="Arial"/>
              <w:b/>
              <w:bCs/>
              <w:color w:val="4C494A"/>
            </w:rPr>
            <w:fldChar w:fldCharType="end"/>
          </w:r>
        </w:p>
      </w:tc>
      <w:tc>
        <w:tcPr>
          <w:tcW w:w="553" w:type="dxa"/>
        </w:tcPr>
        <w:p w14:paraId="1E52595E" w14:textId="77777777" w:rsidR="00586D63" w:rsidRPr="00250222" w:rsidRDefault="00586D63" w:rsidP="00130036">
          <w:pPr>
            <w:pStyle w:val="Footer"/>
            <w:rPr>
              <w:rFonts w:cs="Arial"/>
              <w:color w:val="4C494A"/>
            </w:rPr>
          </w:pPr>
        </w:p>
      </w:tc>
    </w:tr>
  </w:tbl>
  <w:p w14:paraId="729F08ED" w14:textId="77777777" w:rsidR="00586D63" w:rsidRPr="00250222" w:rsidRDefault="00586D63">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06462"/>
      <w:docPartObj>
        <w:docPartGallery w:val="Page Numbers (Bottom of Page)"/>
        <w:docPartUnique/>
      </w:docPartObj>
    </w:sdtPr>
    <w:sdtEndPr>
      <w:rPr>
        <w:noProof/>
      </w:rPr>
    </w:sdtEndPr>
    <w:sdtContent>
      <w:p w14:paraId="67EB548A" w14:textId="74F8F5AC" w:rsidR="00EE780B" w:rsidRDefault="00EE780B" w:rsidP="00F279BF">
        <w:pPr>
          <w:pStyle w:val="Footer"/>
        </w:pPr>
        <w:r>
          <w:fldChar w:fldCharType="begin"/>
        </w:r>
        <w:r>
          <w:instrText xml:space="preserve"> PAGE   \* MERGEFORMAT </w:instrText>
        </w:r>
        <w:r>
          <w:fldChar w:fldCharType="separate"/>
        </w:r>
        <w:r>
          <w:rPr>
            <w:noProof/>
          </w:rPr>
          <w:t>2</w:t>
        </w:r>
        <w:r>
          <w:rPr>
            <w:noProof/>
          </w:rPr>
          <w:fldChar w:fldCharType="end"/>
        </w:r>
      </w:p>
    </w:sdtContent>
  </w:sdt>
  <w:p w14:paraId="136B8217" w14:textId="77777777" w:rsidR="00EE780B" w:rsidRDefault="00EE780B" w:rsidP="00F27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6E54" w14:textId="77777777" w:rsidR="00354618" w:rsidRDefault="00354618" w:rsidP="00F279BF">
      <w:r>
        <w:separator/>
      </w:r>
    </w:p>
  </w:footnote>
  <w:footnote w:type="continuationSeparator" w:id="0">
    <w:p w14:paraId="3C93034E" w14:textId="77777777" w:rsidR="00354618" w:rsidRDefault="00354618" w:rsidP="00F2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077E" w14:textId="3844559D" w:rsidR="0043311A" w:rsidRPr="00F81E48" w:rsidRDefault="00D13B33" w:rsidP="00857CB2">
    <w:pPr>
      <w:pStyle w:val="Heading1"/>
    </w:pPr>
    <w:r w:rsidRPr="000978AD">
      <w:rPr>
        <w:noProof/>
      </w:rPr>
      <w:drawing>
        <wp:anchor distT="0" distB="0" distL="114300" distR="114300" simplePos="0" relativeHeight="251659264" behindDoc="0" locked="0" layoutInCell="1" allowOverlap="1" wp14:anchorId="4D64B4D5" wp14:editId="15544F2E">
          <wp:simplePos x="0" y="0"/>
          <wp:positionH relativeFrom="margin">
            <wp:posOffset>5932170</wp:posOffset>
          </wp:positionH>
          <wp:positionV relativeFrom="page">
            <wp:posOffset>68580</wp:posOffset>
          </wp:positionV>
          <wp:extent cx="1072674" cy="30466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2674" cy="3046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B47">
      <w:t>The Role of a Freight Forwarder</w:t>
    </w:r>
    <w:r w:rsidR="001625A0" w:rsidRPr="001625A0">
      <w:t xml:space="preserve"> Questions</w:t>
    </w:r>
  </w:p>
  <w:p w14:paraId="3571A9F8" w14:textId="77777777" w:rsidR="00BD6269" w:rsidRDefault="00BD6269" w:rsidP="00F2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52522"/>
    <w:multiLevelType w:val="hybridMultilevel"/>
    <w:tmpl w:val="7FCE8574"/>
    <w:lvl w:ilvl="0" w:tplc="1AAA5F44">
      <w:start w:val="1"/>
      <w:numFmt w:val="bullet"/>
      <w:pStyle w:val="L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18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18"/>
    <w:rsid w:val="000034B4"/>
    <w:rsid w:val="00003E6A"/>
    <w:rsid w:val="00025B47"/>
    <w:rsid w:val="00033649"/>
    <w:rsid w:val="00036BDE"/>
    <w:rsid w:val="00064555"/>
    <w:rsid w:val="000A7499"/>
    <w:rsid w:val="000C4FD1"/>
    <w:rsid w:val="00112968"/>
    <w:rsid w:val="00142EB5"/>
    <w:rsid w:val="00153CA2"/>
    <w:rsid w:val="001625A0"/>
    <w:rsid w:val="0016321E"/>
    <w:rsid w:val="0016503B"/>
    <w:rsid w:val="001721C2"/>
    <w:rsid w:val="001F13D7"/>
    <w:rsid w:val="00221589"/>
    <w:rsid w:val="00230B3F"/>
    <w:rsid w:val="002428F4"/>
    <w:rsid w:val="00264064"/>
    <w:rsid w:val="00284783"/>
    <w:rsid w:val="00285580"/>
    <w:rsid w:val="0029141E"/>
    <w:rsid w:val="002C3DB0"/>
    <w:rsid w:val="002E0E75"/>
    <w:rsid w:val="002E1335"/>
    <w:rsid w:val="002E6D58"/>
    <w:rsid w:val="002E6F0F"/>
    <w:rsid w:val="002E7D75"/>
    <w:rsid w:val="00312756"/>
    <w:rsid w:val="0032090F"/>
    <w:rsid w:val="00354618"/>
    <w:rsid w:val="00396537"/>
    <w:rsid w:val="003D015A"/>
    <w:rsid w:val="0043311A"/>
    <w:rsid w:val="00447926"/>
    <w:rsid w:val="00450D22"/>
    <w:rsid w:val="0046624B"/>
    <w:rsid w:val="00475CB6"/>
    <w:rsid w:val="004878CD"/>
    <w:rsid w:val="00496889"/>
    <w:rsid w:val="004D6993"/>
    <w:rsid w:val="004E51D7"/>
    <w:rsid w:val="004F40B7"/>
    <w:rsid w:val="004F44B5"/>
    <w:rsid w:val="004F749C"/>
    <w:rsid w:val="00504960"/>
    <w:rsid w:val="00536315"/>
    <w:rsid w:val="005364C7"/>
    <w:rsid w:val="00551C20"/>
    <w:rsid w:val="00555BEF"/>
    <w:rsid w:val="005566AC"/>
    <w:rsid w:val="00562C52"/>
    <w:rsid w:val="00583711"/>
    <w:rsid w:val="00586D63"/>
    <w:rsid w:val="005A5037"/>
    <w:rsid w:val="005C4C13"/>
    <w:rsid w:val="005D221D"/>
    <w:rsid w:val="005D6AC1"/>
    <w:rsid w:val="005E7DCF"/>
    <w:rsid w:val="005F0CA5"/>
    <w:rsid w:val="00634C8A"/>
    <w:rsid w:val="00667D88"/>
    <w:rsid w:val="0067355C"/>
    <w:rsid w:val="006D3B8B"/>
    <w:rsid w:val="006D5D4B"/>
    <w:rsid w:val="006E2FCB"/>
    <w:rsid w:val="006E4A14"/>
    <w:rsid w:val="006E50E5"/>
    <w:rsid w:val="00720A61"/>
    <w:rsid w:val="00751C49"/>
    <w:rsid w:val="00751EF7"/>
    <w:rsid w:val="007550D7"/>
    <w:rsid w:val="00761488"/>
    <w:rsid w:val="00777C4B"/>
    <w:rsid w:val="0079160C"/>
    <w:rsid w:val="00792797"/>
    <w:rsid w:val="0079572B"/>
    <w:rsid w:val="007958BA"/>
    <w:rsid w:val="007A24D4"/>
    <w:rsid w:val="007C4288"/>
    <w:rsid w:val="007C735E"/>
    <w:rsid w:val="007D05CA"/>
    <w:rsid w:val="007F3F82"/>
    <w:rsid w:val="007F7EAF"/>
    <w:rsid w:val="00813992"/>
    <w:rsid w:val="00837D45"/>
    <w:rsid w:val="00841D2B"/>
    <w:rsid w:val="00843F18"/>
    <w:rsid w:val="00851FCC"/>
    <w:rsid w:val="0085507A"/>
    <w:rsid w:val="00856DF6"/>
    <w:rsid w:val="00857CB2"/>
    <w:rsid w:val="00886A2C"/>
    <w:rsid w:val="0089002B"/>
    <w:rsid w:val="008B0575"/>
    <w:rsid w:val="008B2144"/>
    <w:rsid w:val="008B75C9"/>
    <w:rsid w:val="008D55EC"/>
    <w:rsid w:val="00902365"/>
    <w:rsid w:val="00917AAE"/>
    <w:rsid w:val="00922042"/>
    <w:rsid w:val="00922EA4"/>
    <w:rsid w:val="009231EB"/>
    <w:rsid w:val="00945DB6"/>
    <w:rsid w:val="009629EE"/>
    <w:rsid w:val="009711D0"/>
    <w:rsid w:val="00973FBE"/>
    <w:rsid w:val="009B43F2"/>
    <w:rsid w:val="009B65F5"/>
    <w:rsid w:val="00A06A7E"/>
    <w:rsid w:val="00A076FB"/>
    <w:rsid w:val="00A12454"/>
    <w:rsid w:val="00A13A09"/>
    <w:rsid w:val="00A152A5"/>
    <w:rsid w:val="00A3164F"/>
    <w:rsid w:val="00A64489"/>
    <w:rsid w:val="00A678CF"/>
    <w:rsid w:val="00A87D7F"/>
    <w:rsid w:val="00AA4B63"/>
    <w:rsid w:val="00AB0CE5"/>
    <w:rsid w:val="00AC705B"/>
    <w:rsid w:val="00AD38B1"/>
    <w:rsid w:val="00AE03B1"/>
    <w:rsid w:val="00AE186A"/>
    <w:rsid w:val="00AF09CD"/>
    <w:rsid w:val="00B02D50"/>
    <w:rsid w:val="00B16216"/>
    <w:rsid w:val="00B2250A"/>
    <w:rsid w:val="00B40F12"/>
    <w:rsid w:val="00B62F81"/>
    <w:rsid w:val="00BA4E4D"/>
    <w:rsid w:val="00BA7F93"/>
    <w:rsid w:val="00BB6EFA"/>
    <w:rsid w:val="00BC3FE6"/>
    <w:rsid w:val="00BD6269"/>
    <w:rsid w:val="00BF5944"/>
    <w:rsid w:val="00C0293A"/>
    <w:rsid w:val="00C5159E"/>
    <w:rsid w:val="00C60A26"/>
    <w:rsid w:val="00CA6E7E"/>
    <w:rsid w:val="00CB6729"/>
    <w:rsid w:val="00CE27A2"/>
    <w:rsid w:val="00D03B86"/>
    <w:rsid w:val="00D13B33"/>
    <w:rsid w:val="00D32DBD"/>
    <w:rsid w:val="00D336E9"/>
    <w:rsid w:val="00D74160"/>
    <w:rsid w:val="00D82AB4"/>
    <w:rsid w:val="00DD7A13"/>
    <w:rsid w:val="00E1109F"/>
    <w:rsid w:val="00E247BD"/>
    <w:rsid w:val="00E30BEA"/>
    <w:rsid w:val="00E32F6E"/>
    <w:rsid w:val="00E46C56"/>
    <w:rsid w:val="00E539A9"/>
    <w:rsid w:val="00E81942"/>
    <w:rsid w:val="00E87C59"/>
    <w:rsid w:val="00E9318D"/>
    <w:rsid w:val="00EA0896"/>
    <w:rsid w:val="00EA631D"/>
    <w:rsid w:val="00EA71DF"/>
    <w:rsid w:val="00EC3644"/>
    <w:rsid w:val="00ED692A"/>
    <w:rsid w:val="00EE4ED6"/>
    <w:rsid w:val="00EE780B"/>
    <w:rsid w:val="00EF15AF"/>
    <w:rsid w:val="00F02CF7"/>
    <w:rsid w:val="00F279BF"/>
    <w:rsid w:val="00F64FDD"/>
    <w:rsid w:val="00F81E48"/>
    <w:rsid w:val="00FA6488"/>
    <w:rsid w:val="00FB7815"/>
    <w:rsid w:val="00FD0C30"/>
    <w:rsid w:val="00FE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53479"/>
  <w15:chartTrackingRefBased/>
  <w15:docId w15:val="{9640762E-FA9C-4C28-BD72-98B45433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7E"/>
    <w:pPr>
      <w:spacing w:after="0" w:line="240" w:lineRule="auto"/>
    </w:pPr>
    <w:rPr>
      <w:rFonts w:ascii="Open Sans" w:hAnsi="Open Sans" w:cs="Open Sans"/>
    </w:rPr>
  </w:style>
  <w:style w:type="paragraph" w:styleId="Heading1">
    <w:name w:val="heading 1"/>
    <w:basedOn w:val="Normal"/>
    <w:next w:val="Normal"/>
    <w:link w:val="Heading1Char"/>
    <w:uiPriority w:val="9"/>
    <w:qFormat/>
    <w:rsid w:val="00F279BF"/>
    <w:pPr>
      <w:keepNext/>
      <w:keepLines/>
      <w:spacing w:before="240"/>
      <w:jc w:val="center"/>
      <w:outlineLvl w:val="0"/>
    </w:pPr>
    <w:rPr>
      <w:rFonts w:ascii="Montserrat" w:eastAsiaTheme="majorEastAsia" w:hAnsi="Montserrat" w:cstheme="majorBidi"/>
      <w:b/>
      <w:bCs/>
      <w:color w:val="0080DB"/>
      <w:sz w:val="32"/>
      <w:szCs w:val="32"/>
    </w:rPr>
  </w:style>
  <w:style w:type="paragraph" w:styleId="Heading2">
    <w:name w:val="heading 2"/>
    <w:basedOn w:val="Normal"/>
    <w:next w:val="Normal"/>
    <w:link w:val="Heading2Char"/>
    <w:uiPriority w:val="9"/>
    <w:unhideWhenUsed/>
    <w:qFormat/>
    <w:rsid w:val="00F279BF"/>
    <w:pPr>
      <w:outlineLvl w:val="1"/>
    </w:pPr>
    <w:rPr>
      <w:rFonts w:ascii="Montserrat" w:hAnsi="Montserrat" w:cstheme="majorHAnsi"/>
      <w:b/>
      <w:bCs/>
      <w:color w:val="001F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626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BD6269"/>
    <w:pPr>
      <w:tabs>
        <w:tab w:val="center" w:pos="4513"/>
        <w:tab w:val="right" w:pos="9026"/>
      </w:tabs>
    </w:pPr>
  </w:style>
  <w:style w:type="character" w:customStyle="1" w:styleId="HeaderChar">
    <w:name w:val="Header Char"/>
    <w:basedOn w:val="DefaultParagraphFont"/>
    <w:link w:val="Header"/>
    <w:uiPriority w:val="99"/>
    <w:rsid w:val="00BD6269"/>
  </w:style>
  <w:style w:type="paragraph" w:styleId="Footer">
    <w:name w:val="footer"/>
    <w:basedOn w:val="Normal"/>
    <w:link w:val="FooterChar"/>
    <w:uiPriority w:val="99"/>
    <w:unhideWhenUsed/>
    <w:rsid w:val="00BD6269"/>
    <w:pPr>
      <w:tabs>
        <w:tab w:val="center" w:pos="4513"/>
        <w:tab w:val="right" w:pos="9026"/>
      </w:tabs>
    </w:pPr>
  </w:style>
  <w:style w:type="character" w:customStyle="1" w:styleId="FooterChar">
    <w:name w:val="Footer Char"/>
    <w:basedOn w:val="DefaultParagraphFont"/>
    <w:link w:val="Footer"/>
    <w:uiPriority w:val="99"/>
    <w:rsid w:val="00BD6269"/>
  </w:style>
  <w:style w:type="character" w:customStyle="1" w:styleId="Heading1Char">
    <w:name w:val="Heading 1 Char"/>
    <w:basedOn w:val="DefaultParagraphFont"/>
    <w:link w:val="Heading1"/>
    <w:uiPriority w:val="9"/>
    <w:rsid w:val="00F279BF"/>
    <w:rPr>
      <w:rFonts w:ascii="Montserrat" w:eastAsiaTheme="majorEastAsia" w:hAnsi="Montserrat" w:cstheme="majorBidi"/>
      <w:b/>
      <w:bCs/>
      <w:color w:val="0080DB"/>
      <w:sz w:val="32"/>
      <w:szCs w:val="32"/>
    </w:rPr>
  </w:style>
  <w:style w:type="table" w:styleId="TableGrid">
    <w:name w:val="Table Grid"/>
    <w:basedOn w:val="TableNormal"/>
    <w:uiPriority w:val="59"/>
    <w:rsid w:val="0049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1DF"/>
    <w:pPr>
      <w:spacing w:after="0" w:line="240" w:lineRule="auto"/>
    </w:pPr>
  </w:style>
  <w:style w:type="character" w:styleId="Hyperlink">
    <w:name w:val="Hyperlink"/>
    <w:basedOn w:val="DefaultParagraphFont"/>
    <w:uiPriority w:val="99"/>
    <w:unhideWhenUsed/>
    <w:rsid w:val="006E50E5"/>
    <w:rPr>
      <w:color w:val="0563C1" w:themeColor="hyperlink"/>
      <w:u w:val="single"/>
    </w:rPr>
  </w:style>
  <w:style w:type="character" w:styleId="UnresolvedMention">
    <w:name w:val="Unresolved Mention"/>
    <w:basedOn w:val="DefaultParagraphFont"/>
    <w:uiPriority w:val="99"/>
    <w:semiHidden/>
    <w:unhideWhenUsed/>
    <w:rsid w:val="006E50E5"/>
    <w:rPr>
      <w:color w:val="605E5C"/>
      <w:shd w:val="clear" w:color="auto" w:fill="E1DFDD"/>
    </w:rPr>
  </w:style>
  <w:style w:type="character" w:styleId="FollowedHyperlink">
    <w:name w:val="FollowedHyperlink"/>
    <w:basedOn w:val="DefaultParagraphFont"/>
    <w:uiPriority w:val="99"/>
    <w:semiHidden/>
    <w:unhideWhenUsed/>
    <w:rsid w:val="00B2250A"/>
    <w:rPr>
      <w:color w:val="954F72" w:themeColor="followedHyperlink"/>
      <w:u w:val="single"/>
    </w:rPr>
  </w:style>
  <w:style w:type="character" w:customStyle="1" w:styleId="Heading2Char">
    <w:name w:val="Heading 2 Char"/>
    <w:basedOn w:val="DefaultParagraphFont"/>
    <w:link w:val="Heading2"/>
    <w:uiPriority w:val="9"/>
    <w:rsid w:val="00F279BF"/>
    <w:rPr>
      <w:rFonts w:ascii="Montserrat" w:hAnsi="Montserrat" w:cstheme="majorHAnsi"/>
      <w:b/>
      <w:bCs/>
      <w:color w:val="001F3C"/>
    </w:rPr>
  </w:style>
  <w:style w:type="paragraph" w:customStyle="1" w:styleId="Llist">
    <w:name w:val="Llist"/>
    <w:basedOn w:val="ListParagraph"/>
    <w:link w:val="LlistChar"/>
    <w:uiPriority w:val="2"/>
    <w:qFormat/>
    <w:rsid w:val="00586D63"/>
    <w:pPr>
      <w:numPr>
        <w:numId w:val="1"/>
      </w:numPr>
      <w:spacing w:after="200" w:line="276" w:lineRule="auto"/>
      <w:ind w:left="360"/>
    </w:pPr>
    <w:rPr>
      <w:rFonts w:ascii="Arial" w:hAnsi="Arial" w:cstheme="minorBidi"/>
    </w:rPr>
  </w:style>
  <w:style w:type="character" w:customStyle="1" w:styleId="LlistChar">
    <w:name w:val="Llist Char"/>
    <w:basedOn w:val="DefaultParagraphFont"/>
    <w:link w:val="Llist"/>
    <w:uiPriority w:val="2"/>
    <w:rsid w:val="00586D63"/>
    <w:rPr>
      <w:rFonts w:ascii="Arial" w:hAnsi="Arial"/>
    </w:rPr>
  </w:style>
  <w:style w:type="paragraph" w:styleId="ListParagraph">
    <w:name w:val="List Paragraph"/>
    <w:basedOn w:val="Normal"/>
    <w:uiPriority w:val="34"/>
    <w:qFormat/>
    <w:rsid w:val="0058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rarticlelibrary.com/geography/transportation/advantages-and-disadvantages-of-railway-transport/4213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ccountlearning.com/sea-air-transports-advantages-disadvantag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dYycQE-6So&amp;ab_channel=TepmareFran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watch?v=gHZecf_2JIM&amp;ab_channel=LOGISTICSTOLOGIC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 Heer</dc:creator>
  <cp:keywords/>
  <dc:description/>
  <cp:lastModifiedBy>Robert Worrell</cp:lastModifiedBy>
  <cp:revision>73</cp:revision>
  <dcterms:created xsi:type="dcterms:W3CDTF">2022-11-29T11:26:00Z</dcterms:created>
  <dcterms:modified xsi:type="dcterms:W3CDTF">2023-06-14T14:56:00Z</dcterms:modified>
</cp:coreProperties>
</file>