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3002" w14:textId="7CCA65C9" w:rsidR="002A5538" w:rsidRDefault="00B150D9" w:rsidP="003B76E3">
      <w:pPr>
        <w:rPr>
          <w:sz w:val="32"/>
          <w:szCs w:val="32"/>
        </w:rPr>
      </w:pPr>
      <w:r>
        <w:rPr>
          <w:sz w:val="32"/>
          <w:szCs w:val="32"/>
        </w:rPr>
        <w:t>G</w:t>
      </w:r>
      <w:r w:rsidR="002A5538">
        <w:rPr>
          <w:sz w:val="32"/>
          <w:szCs w:val="32"/>
        </w:rPr>
        <w:t>a</w:t>
      </w:r>
      <w:r>
        <w:rPr>
          <w:sz w:val="32"/>
          <w:szCs w:val="32"/>
        </w:rPr>
        <w:t xml:space="preserve">teway Level 1 Award in Cybersecurity </w:t>
      </w:r>
      <w:r w:rsidR="002A5538">
        <w:rPr>
          <w:sz w:val="32"/>
          <w:szCs w:val="32"/>
        </w:rPr>
        <w:t>Y/618/3631</w:t>
      </w:r>
    </w:p>
    <w:p w14:paraId="5740F9B4" w14:textId="1855705C" w:rsidR="003B76E3" w:rsidRPr="00D93267" w:rsidRDefault="00516B8F" w:rsidP="003B76E3">
      <w:r w:rsidRPr="00516B8F">
        <w:rPr>
          <w:sz w:val="32"/>
          <w:szCs w:val="32"/>
        </w:rPr>
        <w:t>Assessment Mapping</w:t>
      </w:r>
    </w:p>
    <w:p w14:paraId="3F9ACA0E" w14:textId="77777777" w:rsidR="000B08E2" w:rsidRDefault="000B08E2" w:rsidP="000B08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827"/>
        <w:gridCol w:w="1961"/>
        <w:gridCol w:w="3487"/>
      </w:tblGrid>
      <w:tr w:rsidR="005A5343" w14:paraId="28E293F2" w14:textId="77777777" w:rsidTr="009C275B">
        <w:tc>
          <w:tcPr>
            <w:tcW w:w="4673" w:type="dxa"/>
            <w:shd w:val="clear" w:color="auto" w:fill="D9D9D9" w:themeFill="background1" w:themeFillShade="D9"/>
          </w:tcPr>
          <w:p w14:paraId="37B29778" w14:textId="70F6DAF5" w:rsidR="005A5343" w:rsidRDefault="00904F8F" w:rsidP="000B08E2">
            <w:r>
              <w:t xml:space="preserve">Assessment </w:t>
            </w:r>
            <w:r w:rsidR="00932C92">
              <w:t>Criteria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969AFC2" w14:textId="17245F04" w:rsidR="005A5343" w:rsidRDefault="00932C92" w:rsidP="000B08E2">
            <w:r>
              <w:t>Assessment Task</w:t>
            </w:r>
          </w:p>
        </w:tc>
        <w:tc>
          <w:tcPr>
            <w:tcW w:w="1961" w:type="dxa"/>
            <w:shd w:val="clear" w:color="auto" w:fill="D9D9D9" w:themeFill="background1" w:themeFillShade="D9"/>
          </w:tcPr>
          <w:p w14:paraId="46888529" w14:textId="4142BC0B" w:rsidR="005A5343" w:rsidRDefault="00932C92" w:rsidP="000B08E2">
            <w:r>
              <w:t>Date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7E694E02" w14:textId="14DD9024" w:rsidR="005A5343" w:rsidRDefault="00947D6B" w:rsidP="000B08E2">
            <w:r>
              <w:t>Tutor Signature</w:t>
            </w:r>
          </w:p>
        </w:tc>
      </w:tr>
      <w:tr w:rsidR="005A5343" w14:paraId="4954256C" w14:textId="77777777" w:rsidTr="009C275B">
        <w:tc>
          <w:tcPr>
            <w:tcW w:w="4673" w:type="dxa"/>
            <w:shd w:val="clear" w:color="auto" w:fill="F2F2F2" w:themeFill="background1" w:themeFillShade="F2"/>
          </w:tcPr>
          <w:p w14:paraId="17527013" w14:textId="39F8E1C6" w:rsidR="005A5343" w:rsidRDefault="00E15400" w:rsidP="00E15400">
            <w:r>
              <w:t xml:space="preserve">1. </w:t>
            </w:r>
            <w:r w:rsidR="00437F5F">
              <w:t>Know about cybercrime</w:t>
            </w:r>
          </w:p>
        </w:tc>
        <w:tc>
          <w:tcPr>
            <w:tcW w:w="3827" w:type="dxa"/>
          </w:tcPr>
          <w:p w14:paraId="50A2557A" w14:textId="77777777" w:rsidR="005A5343" w:rsidRDefault="005A5343" w:rsidP="000B08E2"/>
        </w:tc>
        <w:tc>
          <w:tcPr>
            <w:tcW w:w="1961" w:type="dxa"/>
          </w:tcPr>
          <w:p w14:paraId="7EB61B95" w14:textId="77777777" w:rsidR="005A5343" w:rsidRDefault="005A5343" w:rsidP="000B08E2"/>
        </w:tc>
        <w:tc>
          <w:tcPr>
            <w:tcW w:w="3487" w:type="dxa"/>
          </w:tcPr>
          <w:p w14:paraId="2B4D2368" w14:textId="77777777" w:rsidR="005A5343" w:rsidRDefault="005A5343" w:rsidP="000B08E2"/>
        </w:tc>
      </w:tr>
      <w:tr w:rsidR="005A5343" w14:paraId="254E4BB4" w14:textId="77777777" w:rsidTr="00516B8F">
        <w:tc>
          <w:tcPr>
            <w:tcW w:w="4673" w:type="dxa"/>
          </w:tcPr>
          <w:p w14:paraId="3C2C7581" w14:textId="0DEFD66A" w:rsidR="005A5343" w:rsidRDefault="00437F5F" w:rsidP="000B08E2">
            <w:r>
              <w:t xml:space="preserve">1.1 Identify </w:t>
            </w:r>
            <w:r w:rsidR="00E15400">
              <w:t>different forms of cybercrime and possible motives</w:t>
            </w:r>
          </w:p>
        </w:tc>
        <w:tc>
          <w:tcPr>
            <w:tcW w:w="3827" w:type="dxa"/>
          </w:tcPr>
          <w:p w14:paraId="10A4A477" w14:textId="323BB18F" w:rsidR="005A5343" w:rsidRDefault="00885513" w:rsidP="000B08E2">
            <w:r>
              <w:t>Assessment Task 1</w:t>
            </w:r>
          </w:p>
        </w:tc>
        <w:tc>
          <w:tcPr>
            <w:tcW w:w="1961" w:type="dxa"/>
          </w:tcPr>
          <w:p w14:paraId="17463177" w14:textId="77777777" w:rsidR="005A5343" w:rsidRDefault="005A5343" w:rsidP="000B08E2"/>
        </w:tc>
        <w:tc>
          <w:tcPr>
            <w:tcW w:w="3487" w:type="dxa"/>
          </w:tcPr>
          <w:p w14:paraId="7AE45999" w14:textId="77777777" w:rsidR="005A5343" w:rsidRDefault="005A5343" w:rsidP="000B08E2"/>
        </w:tc>
      </w:tr>
      <w:tr w:rsidR="005A5343" w14:paraId="02470D91" w14:textId="77777777" w:rsidTr="00516B8F">
        <w:tc>
          <w:tcPr>
            <w:tcW w:w="4673" w:type="dxa"/>
          </w:tcPr>
          <w:p w14:paraId="47BAFB74" w14:textId="15D86EA3" w:rsidR="005A5343" w:rsidRDefault="00AF1FAB" w:rsidP="000B08E2">
            <w:r>
              <w:t xml:space="preserve">1.2 </w:t>
            </w:r>
            <w:r w:rsidR="00233C9C">
              <w:t xml:space="preserve">Outline how cybercrime can </w:t>
            </w:r>
            <w:r w:rsidR="00F203AD">
              <w:t>affect</w:t>
            </w:r>
            <w:r w:rsidR="00233C9C">
              <w:t xml:space="preserve"> individu</w:t>
            </w:r>
            <w:r w:rsidR="00F203AD">
              <w:t>als</w:t>
            </w:r>
            <w:r w:rsidR="00233C9C">
              <w:t xml:space="preserve"> and organisations</w:t>
            </w:r>
          </w:p>
        </w:tc>
        <w:tc>
          <w:tcPr>
            <w:tcW w:w="3827" w:type="dxa"/>
          </w:tcPr>
          <w:p w14:paraId="6B4D5A6B" w14:textId="5C951254" w:rsidR="005A5343" w:rsidRDefault="00885513" w:rsidP="000B08E2">
            <w:r>
              <w:t>Assessment Task 1</w:t>
            </w:r>
          </w:p>
        </w:tc>
        <w:tc>
          <w:tcPr>
            <w:tcW w:w="1961" w:type="dxa"/>
          </w:tcPr>
          <w:p w14:paraId="1192AD71" w14:textId="77777777" w:rsidR="005A5343" w:rsidRDefault="005A5343" w:rsidP="000B08E2"/>
        </w:tc>
        <w:tc>
          <w:tcPr>
            <w:tcW w:w="3487" w:type="dxa"/>
          </w:tcPr>
          <w:p w14:paraId="43147130" w14:textId="77777777" w:rsidR="005A5343" w:rsidRDefault="005A5343" w:rsidP="000B08E2"/>
        </w:tc>
      </w:tr>
      <w:tr w:rsidR="005A5343" w14:paraId="71DBB083" w14:textId="77777777" w:rsidTr="00516B8F">
        <w:tc>
          <w:tcPr>
            <w:tcW w:w="4673" w:type="dxa"/>
          </w:tcPr>
          <w:p w14:paraId="7AE01FF5" w14:textId="0645F424" w:rsidR="005A5343" w:rsidRDefault="00F203AD" w:rsidP="000B08E2">
            <w:r>
              <w:t>1.3 Describe the tactics cybercriminals use to defraud people</w:t>
            </w:r>
          </w:p>
        </w:tc>
        <w:tc>
          <w:tcPr>
            <w:tcW w:w="3827" w:type="dxa"/>
          </w:tcPr>
          <w:p w14:paraId="0336E143" w14:textId="5DED0165" w:rsidR="005A5343" w:rsidRDefault="00885513" w:rsidP="000B08E2">
            <w:r>
              <w:t>Assessment Task 1</w:t>
            </w:r>
          </w:p>
        </w:tc>
        <w:tc>
          <w:tcPr>
            <w:tcW w:w="1961" w:type="dxa"/>
          </w:tcPr>
          <w:p w14:paraId="6B6C7711" w14:textId="77777777" w:rsidR="005A5343" w:rsidRDefault="005A5343" w:rsidP="000B08E2"/>
        </w:tc>
        <w:tc>
          <w:tcPr>
            <w:tcW w:w="3487" w:type="dxa"/>
          </w:tcPr>
          <w:p w14:paraId="3B20BC11" w14:textId="77777777" w:rsidR="005A5343" w:rsidRDefault="005A5343" w:rsidP="000B08E2"/>
        </w:tc>
      </w:tr>
      <w:tr w:rsidR="005A5343" w14:paraId="7DCE18FB" w14:textId="77777777" w:rsidTr="009C275B">
        <w:tc>
          <w:tcPr>
            <w:tcW w:w="4673" w:type="dxa"/>
            <w:shd w:val="clear" w:color="auto" w:fill="F2F2F2" w:themeFill="background1" w:themeFillShade="F2"/>
          </w:tcPr>
          <w:p w14:paraId="140F97B7" w14:textId="7A4CE264" w:rsidR="005A5343" w:rsidRDefault="00783F96" w:rsidP="000B08E2">
            <w:r>
              <w:t xml:space="preserve">2. Know about </w:t>
            </w:r>
            <w:r w:rsidR="008077DE">
              <w:t>protective methods to maintain cybersecurity</w:t>
            </w:r>
          </w:p>
        </w:tc>
        <w:tc>
          <w:tcPr>
            <w:tcW w:w="3827" w:type="dxa"/>
          </w:tcPr>
          <w:p w14:paraId="353C005A" w14:textId="77777777" w:rsidR="005A5343" w:rsidRDefault="005A5343" w:rsidP="000B08E2"/>
        </w:tc>
        <w:tc>
          <w:tcPr>
            <w:tcW w:w="1961" w:type="dxa"/>
          </w:tcPr>
          <w:p w14:paraId="59E6515D" w14:textId="77777777" w:rsidR="005A5343" w:rsidRDefault="005A5343" w:rsidP="000B08E2"/>
        </w:tc>
        <w:tc>
          <w:tcPr>
            <w:tcW w:w="3487" w:type="dxa"/>
          </w:tcPr>
          <w:p w14:paraId="73CC405D" w14:textId="77777777" w:rsidR="005A5343" w:rsidRDefault="005A5343" w:rsidP="000B08E2"/>
        </w:tc>
      </w:tr>
      <w:tr w:rsidR="008077DE" w14:paraId="54A4CDAD" w14:textId="77777777" w:rsidTr="00516B8F">
        <w:tc>
          <w:tcPr>
            <w:tcW w:w="4673" w:type="dxa"/>
          </w:tcPr>
          <w:p w14:paraId="691E3FC1" w14:textId="29631DAF" w:rsidR="008077DE" w:rsidRDefault="008077DE" w:rsidP="000B08E2">
            <w:r>
              <w:t>2.1 Identify routine protective</w:t>
            </w:r>
            <w:r w:rsidR="00A0080C">
              <w:t xml:space="preserve"> methods to maintain cybersecurity</w:t>
            </w:r>
          </w:p>
        </w:tc>
        <w:tc>
          <w:tcPr>
            <w:tcW w:w="3827" w:type="dxa"/>
          </w:tcPr>
          <w:p w14:paraId="4880B6BD" w14:textId="07846D38" w:rsidR="008077DE" w:rsidRDefault="00A05BFD" w:rsidP="000B08E2">
            <w:r>
              <w:t xml:space="preserve">Assessment Task </w:t>
            </w:r>
            <w:r>
              <w:t>2</w:t>
            </w:r>
          </w:p>
        </w:tc>
        <w:tc>
          <w:tcPr>
            <w:tcW w:w="1961" w:type="dxa"/>
          </w:tcPr>
          <w:p w14:paraId="0CEF5285" w14:textId="77777777" w:rsidR="008077DE" w:rsidRDefault="008077DE" w:rsidP="000B08E2"/>
        </w:tc>
        <w:tc>
          <w:tcPr>
            <w:tcW w:w="3487" w:type="dxa"/>
          </w:tcPr>
          <w:p w14:paraId="543D7455" w14:textId="77777777" w:rsidR="008077DE" w:rsidRDefault="008077DE" w:rsidP="000B08E2"/>
        </w:tc>
      </w:tr>
      <w:tr w:rsidR="00A0080C" w14:paraId="2DE435CE" w14:textId="77777777" w:rsidTr="00516B8F">
        <w:tc>
          <w:tcPr>
            <w:tcW w:w="4673" w:type="dxa"/>
          </w:tcPr>
          <w:p w14:paraId="0DACE80D" w14:textId="5C5CA232" w:rsidR="00A0080C" w:rsidRDefault="00A0080C" w:rsidP="000B08E2">
            <w:r>
              <w:t>2.2 State the importance of cybersecurity testing</w:t>
            </w:r>
          </w:p>
        </w:tc>
        <w:tc>
          <w:tcPr>
            <w:tcW w:w="3827" w:type="dxa"/>
          </w:tcPr>
          <w:p w14:paraId="3D4F0414" w14:textId="6F99BB07" w:rsidR="00A0080C" w:rsidRDefault="00A05BFD" w:rsidP="000B08E2">
            <w:r>
              <w:t xml:space="preserve">Assessment Task </w:t>
            </w:r>
            <w:r>
              <w:t>2</w:t>
            </w:r>
          </w:p>
        </w:tc>
        <w:tc>
          <w:tcPr>
            <w:tcW w:w="1961" w:type="dxa"/>
          </w:tcPr>
          <w:p w14:paraId="1B5C4670" w14:textId="77777777" w:rsidR="00A0080C" w:rsidRDefault="00A0080C" w:rsidP="000B08E2"/>
        </w:tc>
        <w:tc>
          <w:tcPr>
            <w:tcW w:w="3487" w:type="dxa"/>
          </w:tcPr>
          <w:p w14:paraId="3E0701FE" w14:textId="77777777" w:rsidR="00A0080C" w:rsidRDefault="00A0080C" w:rsidP="000B08E2"/>
        </w:tc>
      </w:tr>
      <w:tr w:rsidR="00A0080C" w14:paraId="43553C67" w14:textId="77777777" w:rsidTr="00516B8F">
        <w:tc>
          <w:tcPr>
            <w:tcW w:w="4673" w:type="dxa"/>
          </w:tcPr>
          <w:p w14:paraId="75BBD18C" w14:textId="0017DCA9" w:rsidR="00A0080C" w:rsidRDefault="003F1FAB" w:rsidP="000B08E2">
            <w:r>
              <w:t>2.3 Set up user access controls</w:t>
            </w:r>
          </w:p>
        </w:tc>
        <w:tc>
          <w:tcPr>
            <w:tcW w:w="3827" w:type="dxa"/>
          </w:tcPr>
          <w:p w14:paraId="4162ED75" w14:textId="778D880F" w:rsidR="00A0080C" w:rsidRDefault="00683CD5" w:rsidP="000B08E2">
            <w:r>
              <w:t xml:space="preserve">Assessment Task </w:t>
            </w:r>
            <w:r>
              <w:t>3</w:t>
            </w:r>
          </w:p>
        </w:tc>
        <w:tc>
          <w:tcPr>
            <w:tcW w:w="1961" w:type="dxa"/>
          </w:tcPr>
          <w:p w14:paraId="0B3C7640" w14:textId="77777777" w:rsidR="00A0080C" w:rsidRDefault="00A0080C" w:rsidP="000B08E2"/>
        </w:tc>
        <w:tc>
          <w:tcPr>
            <w:tcW w:w="3487" w:type="dxa"/>
          </w:tcPr>
          <w:p w14:paraId="29913970" w14:textId="77777777" w:rsidR="00A0080C" w:rsidRDefault="00A0080C" w:rsidP="000B08E2"/>
        </w:tc>
      </w:tr>
      <w:tr w:rsidR="003F1FAB" w14:paraId="740D9846" w14:textId="77777777" w:rsidTr="009C275B">
        <w:tc>
          <w:tcPr>
            <w:tcW w:w="4673" w:type="dxa"/>
            <w:shd w:val="clear" w:color="auto" w:fill="F2F2F2" w:themeFill="background1" w:themeFillShade="F2"/>
          </w:tcPr>
          <w:p w14:paraId="63DB00D6" w14:textId="0B29D028" w:rsidR="003F1FAB" w:rsidRDefault="003F1FAB" w:rsidP="000B08E2">
            <w:r>
              <w:t>3. Know about legislation and codes of conduct related to cybersecurity</w:t>
            </w:r>
          </w:p>
        </w:tc>
        <w:tc>
          <w:tcPr>
            <w:tcW w:w="3827" w:type="dxa"/>
          </w:tcPr>
          <w:p w14:paraId="63BBF578" w14:textId="77777777" w:rsidR="003F1FAB" w:rsidRDefault="003F1FAB" w:rsidP="000B08E2"/>
        </w:tc>
        <w:tc>
          <w:tcPr>
            <w:tcW w:w="1961" w:type="dxa"/>
          </w:tcPr>
          <w:p w14:paraId="3CC4F3BB" w14:textId="77777777" w:rsidR="003F1FAB" w:rsidRDefault="003F1FAB" w:rsidP="000B08E2"/>
        </w:tc>
        <w:tc>
          <w:tcPr>
            <w:tcW w:w="3487" w:type="dxa"/>
          </w:tcPr>
          <w:p w14:paraId="6AC71F6D" w14:textId="77777777" w:rsidR="003F1FAB" w:rsidRDefault="003F1FAB" w:rsidP="000B08E2"/>
        </w:tc>
      </w:tr>
      <w:tr w:rsidR="003F1FAB" w14:paraId="48570FF4" w14:textId="77777777" w:rsidTr="00516B8F">
        <w:tc>
          <w:tcPr>
            <w:tcW w:w="4673" w:type="dxa"/>
          </w:tcPr>
          <w:p w14:paraId="366C5FBB" w14:textId="2AC1EDAE" w:rsidR="003F1FAB" w:rsidRDefault="00DE0870" w:rsidP="000B08E2">
            <w:r>
              <w:t>3.1</w:t>
            </w:r>
            <w:r w:rsidR="00EB6825">
              <w:t xml:space="preserve"> Identify protections for and responsibilities of individuals and organisations as set out in key legislation</w:t>
            </w:r>
          </w:p>
        </w:tc>
        <w:tc>
          <w:tcPr>
            <w:tcW w:w="3827" w:type="dxa"/>
          </w:tcPr>
          <w:p w14:paraId="76A14D91" w14:textId="218C3F98" w:rsidR="003F1FAB" w:rsidRDefault="00683CD5" w:rsidP="000B08E2">
            <w:r>
              <w:t xml:space="preserve">Assessment Task </w:t>
            </w:r>
            <w:r>
              <w:t>4</w:t>
            </w:r>
          </w:p>
        </w:tc>
        <w:tc>
          <w:tcPr>
            <w:tcW w:w="1961" w:type="dxa"/>
          </w:tcPr>
          <w:p w14:paraId="25299C34" w14:textId="77777777" w:rsidR="003F1FAB" w:rsidRDefault="003F1FAB" w:rsidP="000B08E2"/>
        </w:tc>
        <w:tc>
          <w:tcPr>
            <w:tcW w:w="3487" w:type="dxa"/>
          </w:tcPr>
          <w:p w14:paraId="485A395A" w14:textId="77777777" w:rsidR="003F1FAB" w:rsidRDefault="003F1FAB" w:rsidP="000B08E2"/>
        </w:tc>
      </w:tr>
      <w:tr w:rsidR="001708BC" w14:paraId="101871E3" w14:textId="77777777" w:rsidTr="00516B8F">
        <w:tc>
          <w:tcPr>
            <w:tcW w:w="4673" w:type="dxa"/>
          </w:tcPr>
          <w:p w14:paraId="53257C45" w14:textId="1625E453" w:rsidR="001708BC" w:rsidRDefault="001708BC" w:rsidP="000B08E2">
            <w:r>
              <w:t>3.2 Describe ethical and unethical conduct in relation to cybersecurity</w:t>
            </w:r>
          </w:p>
        </w:tc>
        <w:tc>
          <w:tcPr>
            <w:tcW w:w="3827" w:type="dxa"/>
          </w:tcPr>
          <w:p w14:paraId="601D56AE" w14:textId="266297EB" w:rsidR="001708BC" w:rsidRDefault="00683CD5" w:rsidP="000B08E2">
            <w:r>
              <w:t xml:space="preserve">Assessment Task </w:t>
            </w:r>
            <w:r>
              <w:t>5</w:t>
            </w:r>
          </w:p>
        </w:tc>
        <w:tc>
          <w:tcPr>
            <w:tcW w:w="1961" w:type="dxa"/>
          </w:tcPr>
          <w:p w14:paraId="60933577" w14:textId="77777777" w:rsidR="001708BC" w:rsidRDefault="001708BC" w:rsidP="000B08E2"/>
        </w:tc>
        <w:tc>
          <w:tcPr>
            <w:tcW w:w="3487" w:type="dxa"/>
          </w:tcPr>
          <w:p w14:paraId="0A76F16C" w14:textId="77777777" w:rsidR="001708BC" w:rsidRDefault="001708BC" w:rsidP="000B08E2"/>
        </w:tc>
      </w:tr>
    </w:tbl>
    <w:p w14:paraId="170964B1" w14:textId="77777777" w:rsidR="000B08E2" w:rsidRDefault="000B08E2" w:rsidP="000B08E2"/>
    <w:p w14:paraId="6ED41D47" w14:textId="77777777" w:rsidR="000B08E2" w:rsidRDefault="000B08E2" w:rsidP="000B08E2"/>
    <w:p w14:paraId="34093A51" w14:textId="77777777" w:rsidR="000B08E2" w:rsidRDefault="000B08E2" w:rsidP="000B08E2"/>
    <w:p w14:paraId="16F23619" w14:textId="77777777" w:rsidR="000B08E2" w:rsidRDefault="000B08E2" w:rsidP="000B08E2"/>
    <w:p w14:paraId="020664A2" w14:textId="77777777" w:rsidR="000B08E2" w:rsidRDefault="000B08E2" w:rsidP="000B08E2"/>
    <w:p w14:paraId="5EAAE7A1" w14:textId="77777777" w:rsidR="000B08E2" w:rsidRDefault="000B08E2" w:rsidP="000B08E2"/>
    <w:p w14:paraId="50D6FCBC" w14:textId="77777777" w:rsidR="000B08E2" w:rsidRPr="008A55B2" w:rsidRDefault="000B08E2" w:rsidP="000B08E2"/>
    <w:p w14:paraId="64E84EE4" w14:textId="77777777" w:rsidR="009725DF" w:rsidRPr="002A0AD2" w:rsidRDefault="009725DF" w:rsidP="002A0AD2"/>
    <w:p w14:paraId="50B7B64B" w14:textId="77777777" w:rsidR="00201ACB" w:rsidRDefault="00201ACB" w:rsidP="00201ACB"/>
    <w:p w14:paraId="1F34BC83" w14:textId="77777777" w:rsidR="005A44E2" w:rsidRDefault="005A44E2" w:rsidP="00201ACB"/>
    <w:p w14:paraId="793D7134" w14:textId="794B9334" w:rsidR="005A44E2" w:rsidRDefault="00F56D16" w:rsidP="00201ACB">
      <w:r>
        <w:t>Learner Signature:                                                                                                                                             Tutor Signature:</w:t>
      </w:r>
    </w:p>
    <w:p w14:paraId="3D3C67FD" w14:textId="77777777" w:rsidR="00F56D16" w:rsidRDefault="00F56D16" w:rsidP="00201ACB"/>
    <w:p w14:paraId="38C0C0F4" w14:textId="5DDA9DC8" w:rsidR="00F56D16" w:rsidRDefault="00F56D16" w:rsidP="00201ACB">
      <w:r>
        <w:t>Date:</w:t>
      </w:r>
      <w:r w:rsidR="00D91A7E">
        <w:t xml:space="preserve">                                                                                                                                                                     Date:</w:t>
      </w:r>
    </w:p>
    <w:p w14:paraId="74D2502A" w14:textId="77777777" w:rsidR="007A6208" w:rsidRPr="008E5836" w:rsidRDefault="007A6208" w:rsidP="007A6208">
      <w:pPr>
        <w:rPr>
          <w:b/>
          <w:bCs/>
        </w:rPr>
      </w:pPr>
    </w:p>
    <w:p w14:paraId="5F298D5E" w14:textId="77777777" w:rsidR="007A6208" w:rsidRDefault="007A6208" w:rsidP="00201ACB"/>
    <w:sectPr w:rsidR="007A6208" w:rsidSect="00086768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800D" w14:textId="77777777" w:rsidR="00C15842" w:rsidRDefault="00C15842" w:rsidP="00086768">
      <w:pPr>
        <w:spacing w:after="0" w:line="240" w:lineRule="auto"/>
      </w:pPr>
      <w:r>
        <w:separator/>
      </w:r>
    </w:p>
  </w:endnote>
  <w:endnote w:type="continuationSeparator" w:id="0">
    <w:p w14:paraId="20814A94" w14:textId="77777777" w:rsidR="00C15842" w:rsidRDefault="00C15842" w:rsidP="0008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4B45" w14:textId="77777777" w:rsidR="00C15842" w:rsidRDefault="00C15842" w:rsidP="00086768">
      <w:pPr>
        <w:spacing w:after="0" w:line="240" w:lineRule="auto"/>
      </w:pPr>
      <w:r>
        <w:separator/>
      </w:r>
    </w:p>
  </w:footnote>
  <w:footnote w:type="continuationSeparator" w:id="0">
    <w:p w14:paraId="40D91774" w14:textId="77777777" w:rsidR="00C15842" w:rsidRDefault="00C15842" w:rsidP="0008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AA80" w14:textId="530BD1AF" w:rsidR="00086768" w:rsidRDefault="00086768" w:rsidP="00086768">
    <w:pPr>
      <w:pStyle w:val="Header"/>
      <w:jc w:val="right"/>
    </w:pPr>
    <w:r>
      <w:rPr>
        <w:noProof/>
      </w:rPr>
      <w:drawing>
        <wp:inline distT="0" distB="0" distL="0" distR="0" wp14:anchorId="30062339" wp14:editId="768213C0">
          <wp:extent cx="1431985" cy="400050"/>
          <wp:effectExtent l="0" t="0" r="0" b="0"/>
          <wp:docPr id="830445444" name="Picture 830445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995" cy="40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11DFA6" w14:textId="77777777" w:rsidR="00086768" w:rsidRDefault="00086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B99"/>
    <w:multiLevelType w:val="hybridMultilevel"/>
    <w:tmpl w:val="FFA27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697BBA"/>
    <w:multiLevelType w:val="hybridMultilevel"/>
    <w:tmpl w:val="E7869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22C54"/>
    <w:multiLevelType w:val="hybridMultilevel"/>
    <w:tmpl w:val="94FCFA7A"/>
    <w:lvl w:ilvl="0" w:tplc="B03EE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8C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B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40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24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0C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400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28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080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61025B"/>
    <w:multiLevelType w:val="hybridMultilevel"/>
    <w:tmpl w:val="3B1C3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C0685"/>
    <w:multiLevelType w:val="hybridMultilevel"/>
    <w:tmpl w:val="079C4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F3153"/>
    <w:multiLevelType w:val="hybridMultilevel"/>
    <w:tmpl w:val="EED40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79322">
    <w:abstractNumId w:val="0"/>
  </w:num>
  <w:num w:numId="2" w16cid:durableId="1853639667">
    <w:abstractNumId w:val="5"/>
  </w:num>
  <w:num w:numId="3" w16cid:durableId="762458964">
    <w:abstractNumId w:val="3"/>
  </w:num>
  <w:num w:numId="4" w16cid:durableId="1067997967">
    <w:abstractNumId w:val="2"/>
  </w:num>
  <w:num w:numId="5" w16cid:durableId="2103138421">
    <w:abstractNumId w:val="1"/>
  </w:num>
  <w:num w:numId="6" w16cid:durableId="754013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68"/>
    <w:rsid w:val="00077EF7"/>
    <w:rsid w:val="00086768"/>
    <w:rsid w:val="000B08E2"/>
    <w:rsid w:val="001708BC"/>
    <w:rsid w:val="001A5870"/>
    <w:rsid w:val="001C2611"/>
    <w:rsid w:val="001C6186"/>
    <w:rsid w:val="00201ACB"/>
    <w:rsid w:val="002147AE"/>
    <w:rsid w:val="00233C9C"/>
    <w:rsid w:val="002943B0"/>
    <w:rsid w:val="002A0AD2"/>
    <w:rsid w:val="002A5538"/>
    <w:rsid w:val="003B76E3"/>
    <w:rsid w:val="003C0BFB"/>
    <w:rsid w:val="003F1FAB"/>
    <w:rsid w:val="004148D6"/>
    <w:rsid w:val="00423079"/>
    <w:rsid w:val="00437F5F"/>
    <w:rsid w:val="00461D61"/>
    <w:rsid w:val="0046212C"/>
    <w:rsid w:val="004A6B1B"/>
    <w:rsid w:val="004C20CF"/>
    <w:rsid w:val="00516B8F"/>
    <w:rsid w:val="005A44E2"/>
    <w:rsid w:val="005A5343"/>
    <w:rsid w:val="00621D6E"/>
    <w:rsid w:val="006259A6"/>
    <w:rsid w:val="00656E59"/>
    <w:rsid w:val="00683CD5"/>
    <w:rsid w:val="006866C3"/>
    <w:rsid w:val="006A44FE"/>
    <w:rsid w:val="006F67CC"/>
    <w:rsid w:val="00775E62"/>
    <w:rsid w:val="00783F96"/>
    <w:rsid w:val="00787440"/>
    <w:rsid w:val="007A6208"/>
    <w:rsid w:val="00806CA9"/>
    <w:rsid w:val="008077DE"/>
    <w:rsid w:val="00885513"/>
    <w:rsid w:val="008A55B2"/>
    <w:rsid w:val="00904F8F"/>
    <w:rsid w:val="00932C92"/>
    <w:rsid w:val="00947D6B"/>
    <w:rsid w:val="009725DF"/>
    <w:rsid w:val="00982285"/>
    <w:rsid w:val="0098655D"/>
    <w:rsid w:val="009C275B"/>
    <w:rsid w:val="00A0080C"/>
    <w:rsid w:val="00A05BFD"/>
    <w:rsid w:val="00AF1FAB"/>
    <w:rsid w:val="00B150D9"/>
    <w:rsid w:val="00B719A5"/>
    <w:rsid w:val="00BC40CC"/>
    <w:rsid w:val="00C15842"/>
    <w:rsid w:val="00C246D1"/>
    <w:rsid w:val="00CE72AA"/>
    <w:rsid w:val="00D85CEF"/>
    <w:rsid w:val="00D91A7E"/>
    <w:rsid w:val="00D93267"/>
    <w:rsid w:val="00DE0870"/>
    <w:rsid w:val="00E15400"/>
    <w:rsid w:val="00EB6825"/>
    <w:rsid w:val="00F04419"/>
    <w:rsid w:val="00F203AD"/>
    <w:rsid w:val="00F56D16"/>
    <w:rsid w:val="18C63893"/>
    <w:rsid w:val="6338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202B"/>
  <w15:chartTrackingRefBased/>
  <w15:docId w15:val="{A5547F61-B86D-440B-83A0-177D60D5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68"/>
  </w:style>
  <w:style w:type="paragraph" w:styleId="Footer">
    <w:name w:val="footer"/>
    <w:basedOn w:val="Normal"/>
    <w:link w:val="FooterChar"/>
    <w:uiPriority w:val="99"/>
    <w:unhideWhenUsed/>
    <w:rsid w:val="00086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768"/>
  </w:style>
  <w:style w:type="paragraph" w:styleId="ListParagraph">
    <w:name w:val="List Paragraph"/>
    <w:basedOn w:val="Normal"/>
    <w:uiPriority w:val="34"/>
    <w:qFormat/>
    <w:rsid w:val="00086768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086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6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2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f7bf10-8920-405c-b4ea-32753fe25b3a">
      <Terms xmlns="http://schemas.microsoft.com/office/infopath/2007/PartnerControls"/>
    </lcf76f155ced4ddcb4097134ff3c332f>
    <TaxCatchAll xmlns="edc02efd-96c8-4407-9213-3601c83b44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E361A1B26474EBF9C750B9423DFE9" ma:contentTypeVersion="13" ma:contentTypeDescription="Create a new document." ma:contentTypeScope="" ma:versionID="c4f569cd1526841c1d1985fb221acd78">
  <xsd:schema xmlns:xsd="http://www.w3.org/2001/XMLSchema" xmlns:xs="http://www.w3.org/2001/XMLSchema" xmlns:p="http://schemas.microsoft.com/office/2006/metadata/properties" xmlns:ns2="51f7bf10-8920-405c-b4ea-32753fe25b3a" xmlns:ns3="edc02efd-96c8-4407-9213-3601c83b448a" targetNamespace="http://schemas.microsoft.com/office/2006/metadata/properties" ma:root="true" ma:fieldsID="b3e5e6cfff3bb68f919665f0103d1663" ns2:_="" ns3:_="">
    <xsd:import namespace="51f7bf10-8920-405c-b4ea-32753fe25b3a"/>
    <xsd:import namespace="edc02efd-96c8-4407-9213-3601c83b4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bf10-8920-405c-b4ea-32753fe25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624f20-a294-4e3a-8b0d-5470c7471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02efd-96c8-4407-9213-3601c83b4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99cab6-b58f-4c42-8a8f-9869d9e80770}" ma:internalName="TaxCatchAll" ma:showField="CatchAllData" ma:web="edc02efd-96c8-4407-9213-3601c83b4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68BEB-F230-4C2C-99F7-D0DE9216F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0FCB1-C5B8-4B30-8BE5-4E03E163ED2A}">
  <ds:schemaRefs>
    <ds:schemaRef ds:uri="http://schemas.microsoft.com/office/2006/metadata/properties"/>
    <ds:schemaRef ds:uri="http://schemas.microsoft.com/office/infopath/2007/PartnerControls"/>
    <ds:schemaRef ds:uri="51f7bf10-8920-405c-b4ea-32753fe25b3a"/>
    <ds:schemaRef ds:uri="edc02efd-96c8-4407-9213-3601c83b448a"/>
  </ds:schemaRefs>
</ds:datastoreItem>
</file>

<file path=customXml/itemProps3.xml><?xml version="1.0" encoding="utf-8"?>
<ds:datastoreItem xmlns:ds="http://schemas.openxmlformats.org/officeDocument/2006/customXml" ds:itemID="{28E7C0EF-21E5-414B-96D2-D4DB02F4C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7bf10-8920-405c-b4ea-32753fe25b3a"/>
    <ds:schemaRef ds:uri="edc02efd-96c8-4407-9213-3601c83b4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Heath</dc:creator>
  <cp:keywords/>
  <dc:description/>
  <cp:lastModifiedBy>Natalie Gregory</cp:lastModifiedBy>
  <cp:revision>25</cp:revision>
  <dcterms:created xsi:type="dcterms:W3CDTF">2023-12-19T17:19:00Z</dcterms:created>
  <dcterms:modified xsi:type="dcterms:W3CDTF">2023-12-20T09:18:00Z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0x0101001BFE361A1B26474EBF9C750B9423DFE9</vt:lpwstr>
  </property>
</Properties>
</file>